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60" w:rsidRDefault="00F368C9" w:rsidP="00495B60">
      <w:pPr>
        <w:spacing w:line="240" w:lineRule="auto"/>
        <w:contextualSpacing/>
        <w:jc w:val="center"/>
        <w:rPr>
          <w:rFonts w:cstheme="minorHAnsi"/>
          <w:b/>
        </w:rPr>
      </w:pPr>
      <w:r w:rsidRPr="00E937D5">
        <w:rPr>
          <w:rFonts w:cstheme="minorHAnsi"/>
          <w:b/>
        </w:rPr>
        <w:t>Honors English 11</w:t>
      </w:r>
      <w:r w:rsidR="00495B60">
        <w:rPr>
          <w:rFonts w:cstheme="minorHAnsi"/>
          <w:b/>
        </w:rPr>
        <w:t xml:space="preserve">                                       </w:t>
      </w:r>
      <w:r w:rsidR="000E5549">
        <w:rPr>
          <w:rFonts w:cstheme="minorHAnsi"/>
          <w:b/>
        </w:rPr>
        <w:t>Ms. Hood</w:t>
      </w:r>
      <w:r w:rsidR="00495B60">
        <w:rPr>
          <w:rFonts w:cstheme="minorHAnsi"/>
          <w:b/>
        </w:rPr>
        <w:t xml:space="preserve">                                  </w:t>
      </w:r>
      <w:hyperlink r:id="rId5" w:history="1">
        <w:r w:rsidR="00495B60" w:rsidRPr="000840BA">
          <w:rPr>
            <w:rStyle w:val="Hyperlink"/>
            <w:rFonts w:cstheme="minorHAnsi"/>
            <w:b/>
          </w:rPr>
          <w:t>chood@tfd215.org</w:t>
        </w:r>
      </w:hyperlink>
    </w:p>
    <w:p w:rsidR="00F368C9" w:rsidRPr="00E937D5" w:rsidRDefault="00F368C9" w:rsidP="00C95779">
      <w:pPr>
        <w:spacing w:line="240" w:lineRule="auto"/>
        <w:contextualSpacing/>
        <w:jc w:val="center"/>
        <w:rPr>
          <w:rFonts w:cstheme="minorHAnsi"/>
          <w:b/>
        </w:rPr>
      </w:pPr>
      <w:r w:rsidRPr="00E937D5">
        <w:rPr>
          <w:rFonts w:cstheme="minorHAnsi"/>
          <w:b/>
        </w:rPr>
        <w:t>Summer Reading List</w:t>
      </w:r>
      <w:r w:rsidR="000E5549">
        <w:rPr>
          <w:rFonts w:cstheme="minorHAnsi"/>
          <w:b/>
        </w:rPr>
        <w:t xml:space="preserve"> 2017</w:t>
      </w:r>
    </w:p>
    <w:p w:rsidR="00F91A1A" w:rsidRPr="00E937D5" w:rsidRDefault="00F91A1A" w:rsidP="00F368C9">
      <w:pPr>
        <w:spacing w:line="240" w:lineRule="auto"/>
        <w:contextualSpacing/>
        <w:rPr>
          <w:rFonts w:cstheme="minorHAnsi"/>
          <w:b/>
          <w:i/>
        </w:rPr>
      </w:pPr>
    </w:p>
    <w:p w:rsidR="00141A32" w:rsidRDefault="008B0BFB" w:rsidP="00F368C9">
      <w:pPr>
        <w:spacing w:line="240" w:lineRule="auto"/>
        <w:contextualSpacing/>
        <w:rPr>
          <w:rFonts w:cstheme="minorHAnsi"/>
        </w:rPr>
      </w:pPr>
      <w:r>
        <w:rPr>
          <w:rFonts w:cstheme="minorHAnsi"/>
        </w:rPr>
        <w:t xml:space="preserve">Welcome to Honors English 11! </w:t>
      </w:r>
      <w:r w:rsidR="00141A32" w:rsidRPr="00E937D5">
        <w:rPr>
          <w:rFonts w:cstheme="minorHAnsi"/>
        </w:rPr>
        <w:t>My philosophy on summer reading is that it is necessary for your brain and your soul; consistent reading is crucial to</w:t>
      </w:r>
      <w:r w:rsidR="00F9394F" w:rsidRPr="00E937D5">
        <w:rPr>
          <w:rFonts w:cstheme="minorHAnsi"/>
        </w:rPr>
        <w:t xml:space="preserve"> improve reading</w:t>
      </w:r>
      <w:r w:rsidR="00C0055C" w:rsidRPr="00E937D5">
        <w:rPr>
          <w:rFonts w:cstheme="minorHAnsi"/>
        </w:rPr>
        <w:t>, and</w:t>
      </w:r>
      <w:r w:rsidR="00141A32" w:rsidRPr="00E937D5">
        <w:rPr>
          <w:rFonts w:cstheme="minorHAnsi"/>
        </w:rPr>
        <w:t xml:space="preserve"> reading </w:t>
      </w:r>
      <w:r w:rsidR="00F9394F" w:rsidRPr="00E937D5">
        <w:rPr>
          <w:rFonts w:cstheme="minorHAnsi"/>
        </w:rPr>
        <w:t>different</w:t>
      </w:r>
      <w:r w:rsidR="00141A32" w:rsidRPr="00E937D5">
        <w:rPr>
          <w:rFonts w:cstheme="minorHAnsi"/>
        </w:rPr>
        <w:t xml:space="preserve"> texts is crucial to develo</w:t>
      </w:r>
      <w:r>
        <w:rPr>
          <w:rFonts w:cstheme="minorHAnsi"/>
        </w:rPr>
        <w:t xml:space="preserve">ping your opinions and values. </w:t>
      </w:r>
      <w:r w:rsidR="00141A32" w:rsidRPr="00E937D5">
        <w:rPr>
          <w:rFonts w:cstheme="minorHAnsi"/>
        </w:rPr>
        <w:t xml:space="preserve">So, if you want a brain and a personality, read some books this summer – </w:t>
      </w:r>
      <w:r w:rsidR="00495B60">
        <w:rPr>
          <w:rFonts w:cstheme="minorHAnsi"/>
        </w:rPr>
        <w:t>and not just the ones on this</w:t>
      </w:r>
      <w:r w:rsidR="00141A32" w:rsidRPr="00E937D5">
        <w:rPr>
          <w:rFonts w:cstheme="minorHAnsi"/>
        </w:rPr>
        <w:t xml:space="preserve"> list!</w:t>
      </w:r>
      <w:r w:rsidR="000E5549">
        <w:rPr>
          <w:rFonts w:cstheme="minorHAnsi"/>
        </w:rPr>
        <w:t xml:space="preserve"> </w:t>
      </w:r>
    </w:p>
    <w:p w:rsidR="000E5549" w:rsidRDefault="000E5549" w:rsidP="00F368C9">
      <w:pPr>
        <w:spacing w:line="240" w:lineRule="auto"/>
        <w:contextualSpacing/>
        <w:rPr>
          <w:rFonts w:cstheme="minorHAnsi"/>
        </w:rPr>
      </w:pPr>
    </w:p>
    <w:p w:rsidR="00AE0F02" w:rsidRPr="000E5549" w:rsidRDefault="00AE0F02" w:rsidP="00F368C9">
      <w:pPr>
        <w:spacing w:line="240" w:lineRule="auto"/>
        <w:contextualSpacing/>
        <w:rPr>
          <w:rFonts w:cstheme="minorHAnsi"/>
          <w:b/>
          <w:sz w:val="32"/>
          <w:szCs w:val="32"/>
          <w:u w:val="single"/>
        </w:rPr>
      </w:pPr>
      <w:r w:rsidRPr="000E5549">
        <w:rPr>
          <w:rFonts w:cstheme="minorHAnsi"/>
          <w:b/>
          <w:sz w:val="32"/>
          <w:szCs w:val="32"/>
          <w:u w:val="single"/>
        </w:rPr>
        <w:t>Requirements</w:t>
      </w:r>
    </w:p>
    <w:p w:rsidR="00AE0F02" w:rsidRDefault="004B661C" w:rsidP="00AE0F02">
      <w:pPr>
        <w:pStyle w:val="ListParagraph"/>
        <w:numPr>
          <w:ilvl w:val="0"/>
          <w:numId w:val="10"/>
        </w:numPr>
        <w:spacing w:line="240" w:lineRule="auto"/>
        <w:rPr>
          <w:rFonts w:cstheme="minorHAnsi"/>
        </w:rPr>
      </w:pPr>
      <w:r>
        <w:rPr>
          <w:rFonts w:cstheme="minorHAnsi"/>
        </w:rPr>
        <w:t xml:space="preserve">Read </w:t>
      </w:r>
      <w:r w:rsidRPr="004B661C">
        <w:rPr>
          <w:rFonts w:cstheme="minorHAnsi"/>
          <w:i/>
        </w:rPr>
        <w:t>Beowulf</w:t>
      </w:r>
      <w:r w:rsidR="002334E3">
        <w:rPr>
          <w:rFonts w:cstheme="minorHAnsi"/>
        </w:rPr>
        <w:t xml:space="preserve">, chapters 1-18 </w:t>
      </w:r>
      <w:r>
        <w:rPr>
          <w:rFonts w:cstheme="minorHAnsi"/>
        </w:rPr>
        <w:t>(</w:t>
      </w:r>
      <w:r w:rsidRPr="00447356">
        <w:rPr>
          <w:rFonts w:cstheme="minorHAnsi"/>
          <w:b/>
        </w:rPr>
        <w:t>check this out from TFN bookstore</w:t>
      </w:r>
      <w:r w:rsidR="00447356">
        <w:rPr>
          <w:rFonts w:cstheme="minorHAnsi"/>
          <w:b/>
        </w:rPr>
        <w:t xml:space="preserve"> </w:t>
      </w:r>
      <w:r w:rsidR="00447356" w:rsidRPr="00447356">
        <w:rPr>
          <w:rFonts w:cstheme="minorHAnsi"/>
          <w:b/>
          <w:u w:val="single"/>
        </w:rPr>
        <w:t>before you leave</w:t>
      </w:r>
      <w:r>
        <w:rPr>
          <w:rFonts w:cstheme="minorHAnsi"/>
        </w:rPr>
        <w:t>)</w:t>
      </w:r>
      <w:r w:rsidR="00AE0F02" w:rsidRPr="00E937D5">
        <w:rPr>
          <w:rFonts w:cstheme="minorHAnsi"/>
        </w:rPr>
        <w:t>.</w:t>
      </w:r>
      <w:r w:rsidR="00447356">
        <w:rPr>
          <w:rFonts w:cstheme="minorHAnsi"/>
        </w:rPr>
        <w:t xml:space="preserve"> You can also find the text online, but you may find it easier to </w:t>
      </w:r>
      <w:r w:rsidR="00B0040B">
        <w:rPr>
          <w:rFonts w:cstheme="minorHAnsi"/>
        </w:rPr>
        <w:t>have the actual text since we will be spending the firs</w:t>
      </w:r>
      <w:r w:rsidR="002334E3">
        <w:rPr>
          <w:rFonts w:cstheme="minorHAnsi"/>
        </w:rPr>
        <w:t>t two-three weeks</w:t>
      </w:r>
      <w:r w:rsidR="008B0BFB">
        <w:rPr>
          <w:rFonts w:cstheme="minorHAnsi"/>
        </w:rPr>
        <w:t xml:space="preserve"> on this text</w:t>
      </w:r>
      <w:r w:rsidR="002334E3">
        <w:rPr>
          <w:rFonts w:cstheme="minorHAnsi"/>
        </w:rPr>
        <w:t>.</w:t>
      </w:r>
    </w:p>
    <w:p w:rsidR="00447356" w:rsidRDefault="004B661C" w:rsidP="004B661C">
      <w:pPr>
        <w:pStyle w:val="ListParagraph"/>
        <w:numPr>
          <w:ilvl w:val="1"/>
          <w:numId w:val="10"/>
        </w:numPr>
        <w:spacing w:line="240" w:lineRule="auto"/>
        <w:rPr>
          <w:rFonts w:cstheme="minorHAnsi"/>
        </w:rPr>
      </w:pPr>
      <w:r w:rsidRPr="001B5EB8">
        <w:rPr>
          <w:rFonts w:cstheme="minorHAnsi"/>
          <w:b/>
        </w:rPr>
        <w:t>Write a modern adaptation</w:t>
      </w:r>
      <w:r>
        <w:rPr>
          <w:rFonts w:cstheme="minorHAnsi"/>
        </w:rPr>
        <w:t xml:space="preserve"> (</w:t>
      </w:r>
      <w:r w:rsidR="00495B60">
        <w:rPr>
          <w:rFonts w:cstheme="minorHAnsi"/>
        </w:rPr>
        <w:t xml:space="preserve">assignment and rubric </w:t>
      </w:r>
      <w:r>
        <w:rPr>
          <w:rFonts w:cstheme="minorHAnsi"/>
        </w:rPr>
        <w:t xml:space="preserve">attached). </w:t>
      </w:r>
    </w:p>
    <w:p w:rsidR="004B661C" w:rsidRPr="00E937D5" w:rsidRDefault="004B661C" w:rsidP="004B661C">
      <w:pPr>
        <w:pStyle w:val="ListParagraph"/>
        <w:numPr>
          <w:ilvl w:val="1"/>
          <w:numId w:val="10"/>
        </w:numPr>
        <w:spacing w:line="240" w:lineRule="auto"/>
        <w:rPr>
          <w:rFonts w:cstheme="minorHAnsi"/>
        </w:rPr>
      </w:pPr>
      <w:r>
        <w:rPr>
          <w:rFonts w:cstheme="minorHAnsi"/>
        </w:rPr>
        <w:t xml:space="preserve">Submit to </w:t>
      </w:r>
      <w:r w:rsidRPr="00447356">
        <w:rPr>
          <w:rFonts w:cstheme="minorHAnsi"/>
          <w:u w:val="single"/>
        </w:rPr>
        <w:t>turnitin.</w:t>
      </w:r>
      <w:r w:rsidRPr="00A21003">
        <w:rPr>
          <w:rFonts w:cstheme="minorHAnsi"/>
          <w:u w:val="single"/>
        </w:rPr>
        <w:t>com</w:t>
      </w:r>
      <w:r w:rsidR="00A21003">
        <w:rPr>
          <w:rFonts w:cstheme="minorHAnsi"/>
          <w:u w:val="single"/>
        </w:rPr>
        <w:t xml:space="preserve"> before the</w:t>
      </w:r>
      <w:r w:rsidR="00447356" w:rsidRPr="00A21003">
        <w:rPr>
          <w:rFonts w:cstheme="minorHAnsi"/>
          <w:u w:val="single"/>
        </w:rPr>
        <w:t xml:space="preserve"> first day of school</w:t>
      </w:r>
      <w:r w:rsidR="00447356">
        <w:rPr>
          <w:rFonts w:cstheme="minorHAnsi"/>
        </w:rPr>
        <w:t>,</w:t>
      </w:r>
      <w:r>
        <w:rPr>
          <w:rFonts w:cstheme="minorHAnsi"/>
        </w:rPr>
        <w:t xml:space="preserve"> and </w:t>
      </w:r>
      <w:r w:rsidR="00447356">
        <w:rPr>
          <w:rFonts w:cstheme="minorHAnsi"/>
        </w:rPr>
        <w:t xml:space="preserve">turn in a hard copy on the </w:t>
      </w:r>
      <w:r w:rsidRPr="00447356">
        <w:rPr>
          <w:rFonts w:cstheme="minorHAnsi"/>
          <w:u w:val="single"/>
        </w:rPr>
        <w:t>first day of school</w:t>
      </w:r>
      <w:r w:rsidRPr="00447356">
        <w:rPr>
          <w:rFonts w:cstheme="minorHAnsi"/>
        </w:rPr>
        <w:t>.</w:t>
      </w:r>
    </w:p>
    <w:p w:rsidR="00447356" w:rsidRDefault="00AE0F02" w:rsidP="004C4E59">
      <w:pPr>
        <w:pStyle w:val="ListParagraph"/>
        <w:numPr>
          <w:ilvl w:val="0"/>
          <w:numId w:val="10"/>
        </w:numPr>
        <w:spacing w:line="240" w:lineRule="auto"/>
        <w:rPr>
          <w:rFonts w:cstheme="minorHAnsi"/>
        </w:rPr>
      </w:pPr>
      <w:r w:rsidRPr="00447356">
        <w:rPr>
          <w:rFonts w:cstheme="minorHAnsi"/>
        </w:rPr>
        <w:t xml:space="preserve">Read a book on </w:t>
      </w:r>
      <w:r w:rsidR="000E62E6" w:rsidRPr="001B5EB8">
        <w:rPr>
          <w:rFonts w:cstheme="minorHAnsi"/>
          <w:b/>
        </w:rPr>
        <w:t>List 1</w:t>
      </w:r>
      <w:r w:rsidRPr="00447356">
        <w:rPr>
          <w:rFonts w:cstheme="minorHAnsi"/>
        </w:rPr>
        <w:t xml:space="preserve"> and </w:t>
      </w:r>
      <w:r w:rsidR="00A21003">
        <w:rPr>
          <w:rFonts w:cstheme="minorHAnsi"/>
        </w:rPr>
        <w:t xml:space="preserve">choose </w:t>
      </w:r>
      <w:r w:rsidR="001B5EB8" w:rsidRPr="001B5EB8">
        <w:rPr>
          <w:rFonts w:cstheme="minorHAnsi"/>
          <w:b/>
          <w:u w:val="single"/>
        </w:rPr>
        <w:t>ONE</w:t>
      </w:r>
      <w:r w:rsidR="00A21003">
        <w:rPr>
          <w:rFonts w:cstheme="minorHAnsi"/>
        </w:rPr>
        <w:t xml:space="preserve"> of the assessments below. Submit to </w:t>
      </w:r>
      <w:r w:rsidR="00A21003" w:rsidRPr="00A21003">
        <w:rPr>
          <w:rFonts w:cstheme="minorHAnsi"/>
          <w:u w:val="single"/>
        </w:rPr>
        <w:t>turnitin.com before the first day of school</w:t>
      </w:r>
      <w:r w:rsidR="00A21003">
        <w:rPr>
          <w:rFonts w:cstheme="minorHAnsi"/>
        </w:rPr>
        <w:t xml:space="preserve">, and turn in a hard copy on the </w:t>
      </w:r>
      <w:r w:rsidR="00A21003" w:rsidRPr="00A21003">
        <w:rPr>
          <w:rFonts w:cstheme="minorHAnsi"/>
          <w:u w:val="single"/>
        </w:rPr>
        <w:t>first day of school</w:t>
      </w:r>
      <w:r w:rsidR="00A21003">
        <w:rPr>
          <w:rFonts w:cstheme="minorHAnsi"/>
        </w:rPr>
        <w:t>.</w:t>
      </w:r>
    </w:p>
    <w:p w:rsidR="001B5EB8" w:rsidRPr="001B5EB8" w:rsidRDefault="001B5EB8" w:rsidP="001B5EB8">
      <w:pPr>
        <w:pStyle w:val="ListParagraph"/>
        <w:numPr>
          <w:ilvl w:val="1"/>
          <w:numId w:val="10"/>
        </w:numPr>
        <w:spacing w:line="240" w:lineRule="auto"/>
        <w:rPr>
          <w:rFonts w:cstheme="minorHAnsi"/>
        </w:rPr>
      </w:pPr>
      <w:r w:rsidRPr="001B5EB8">
        <w:rPr>
          <w:b/>
        </w:rPr>
        <w:t>Design a new cover</w:t>
      </w:r>
      <w:r>
        <w:t xml:space="preserve"> for the novel and justify how your design choices reflect the larger themes of the novel in a two page statement (you do not need to submit the cover to turnitin.com – just submit the statement). </w:t>
      </w:r>
    </w:p>
    <w:p w:rsidR="001B5EB8" w:rsidRPr="001B5EB8" w:rsidRDefault="001B5EB8" w:rsidP="001B5EB8">
      <w:pPr>
        <w:pStyle w:val="ListParagraph"/>
        <w:numPr>
          <w:ilvl w:val="1"/>
          <w:numId w:val="10"/>
        </w:numPr>
        <w:spacing w:line="240" w:lineRule="auto"/>
        <w:rPr>
          <w:rFonts w:cstheme="minorHAnsi"/>
        </w:rPr>
      </w:pPr>
      <w:r w:rsidRPr="001B5EB8">
        <w:rPr>
          <w:b/>
        </w:rPr>
        <w:t>Create a soundtrack</w:t>
      </w:r>
      <w:r>
        <w:t xml:space="preserve"> for the novel that includes 8-10 songs. Include the lyrics</w:t>
      </w:r>
      <w:r w:rsidR="00495B60">
        <w:t>, title, and artist</w:t>
      </w:r>
      <w:r>
        <w:t xml:space="preserve"> (must be school appropriate) and write a brief analysis of how each choice reflects the themes, the events, or characters in the novel.</w:t>
      </w:r>
    </w:p>
    <w:p w:rsidR="00AE0F02" w:rsidRPr="00447356" w:rsidRDefault="00AE0F02" w:rsidP="00447356">
      <w:pPr>
        <w:pStyle w:val="ListParagraph"/>
        <w:numPr>
          <w:ilvl w:val="0"/>
          <w:numId w:val="10"/>
        </w:numPr>
        <w:spacing w:line="240" w:lineRule="auto"/>
        <w:rPr>
          <w:rFonts w:cstheme="minorHAnsi"/>
        </w:rPr>
      </w:pPr>
      <w:r w:rsidRPr="00447356">
        <w:rPr>
          <w:rFonts w:cstheme="minorHAnsi"/>
        </w:rPr>
        <w:t xml:space="preserve">Read a book on </w:t>
      </w:r>
      <w:r w:rsidR="000E62E6" w:rsidRPr="001B5EB8">
        <w:rPr>
          <w:rFonts w:cstheme="minorHAnsi"/>
          <w:b/>
        </w:rPr>
        <w:t>List 2</w:t>
      </w:r>
      <w:r w:rsidRPr="00447356">
        <w:rPr>
          <w:rFonts w:cstheme="minorHAnsi"/>
        </w:rPr>
        <w:t xml:space="preserve"> and prepare for </w:t>
      </w:r>
      <w:r w:rsidRPr="001B5EB8">
        <w:rPr>
          <w:rFonts w:cstheme="minorHAnsi"/>
        </w:rPr>
        <w:t>an</w:t>
      </w:r>
      <w:r w:rsidRPr="001B5EB8">
        <w:rPr>
          <w:rFonts w:cstheme="minorHAnsi"/>
          <w:b/>
        </w:rPr>
        <w:t xml:space="preserve"> in-class essay</w:t>
      </w:r>
      <w:r w:rsidRPr="00447356">
        <w:rPr>
          <w:rFonts w:cstheme="minorHAnsi"/>
        </w:rPr>
        <w:t xml:space="preserve"> </w:t>
      </w:r>
      <w:r w:rsidR="00A21003">
        <w:rPr>
          <w:rFonts w:cstheme="minorHAnsi"/>
        </w:rPr>
        <w:t>on the second day of school.</w:t>
      </w:r>
    </w:p>
    <w:p w:rsidR="00A21003" w:rsidRDefault="00A21003" w:rsidP="00A21003">
      <w:pPr>
        <w:pStyle w:val="ListParagraph"/>
        <w:numPr>
          <w:ilvl w:val="1"/>
          <w:numId w:val="10"/>
        </w:numPr>
        <w:spacing w:line="240" w:lineRule="auto"/>
        <w:rPr>
          <w:rFonts w:cstheme="minorHAnsi"/>
        </w:rPr>
      </w:pPr>
      <w:r>
        <w:rPr>
          <w:rFonts w:cstheme="minorHAnsi"/>
        </w:rPr>
        <w:t>You will be given the topic of the essay the first day of school. Since you will not know what the essay is about, it is in your best interest to take quite a few notes.</w:t>
      </w:r>
    </w:p>
    <w:p w:rsidR="00A21003" w:rsidRDefault="00A21003" w:rsidP="00A21003">
      <w:pPr>
        <w:pStyle w:val="ListParagraph"/>
        <w:numPr>
          <w:ilvl w:val="1"/>
          <w:numId w:val="10"/>
        </w:numPr>
        <w:spacing w:line="240" w:lineRule="auto"/>
        <w:rPr>
          <w:rFonts w:cstheme="minorHAnsi"/>
        </w:rPr>
      </w:pPr>
      <w:r>
        <w:rPr>
          <w:rFonts w:cstheme="minorHAnsi"/>
        </w:rPr>
        <w:t xml:space="preserve">Keep a list of quotes with parenthetical citations. </w:t>
      </w:r>
      <w:r w:rsidRPr="00447356">
        <w:rPr>
          <w:rFonts w:cstheme="minorHAnsi"/>
          <w:u w:val="single"/>
        </w:rPr>
        <w:t>You will be required to have quotes in your essay</w:t>
      </w:r>
      <w:r>
        <w:rPr>
          <w:rFonts w:cstheme="minorHAnsi"/>
        </w:rPr>
        <w:t xml:space="preserve">. </w:t>
      </w:r>
      <w:r w:rsidR="00495B60">
        <w:rPr>
          <w:rFonts w:cstheme="minorHAnsi"/>
        </w:rPr>
        <w:t>M</w:t>
      </w:r>
      <w:r>
        <w:rPr>
          <w:rFonts w:cstheme="minorHAnsi"/>
        </w:rPr>
        <w:t xml:space="preserve">ake sure you </w:t>
      </w:r>
      <w:r w:rsidR="001B5EB8">
        <w:rPr>
          <w:rFonts w:cstheme="minorHAnsi"/>
        </w:rPr>
        <w:t xml:space="preserve">write down </w:t>
      </w:r>
      <w:r>
        <w:rPr>
          <w:rFonts w:cstheme="minorHAnsi"/>
        </w:rPr>
        <w:t>quite a few quotes you can choose from (20-30).</w:t>
      </w:r>
      <w:r w:rsidR="001B5EB8">
        <w:rPr>
          <w:rFonts w:cstheme="minorHAnsi"/>
        </w:rPr>
        <w:t xml:space="preserve"> You will be allowed to bring the novel to class, so post-it notes are also fine.</w:t>
      </w:r>
      <w:r w:rsidR="000E5549">
        <w:rPr>
          <w:rFonts w:cstheme="minorHAnsi"/>
        </w:rPr>
        <w:t xml:space="preserve"> </w:t>
      </w:r>
      <w:r w:rsidR="00495B60">
        <w:rPr>
          <w:rFonts w:cstheme="minorHAnsi"/>
        </w:rPr>
        <w:t xml:space="preserve">See more details about how to take notes under </w:t>
      </w:r>
      <w:r w:rsidR="00495B60" w:rsidRPr="00495B60">
        <w:rPr>
          <w:rFonts w:cstheme="minorHAnsi"/>
          <w:b/>
        </w:rPr>
        <w:t>List 2</w:t>
      </w:r>
      <w:r w:rsidR="00495B60">
        <w:rPr>
          <w:rFonts w:cstheme="minorHAnsi"/>
        </w:rPr>
        <w:t>.</w:t>
      </w:r>
    </w:p>
    <w:p w:rsidR="000E62E6" w:rsidRDefault="009B3925" w:rsidP="009B3925">
      <w:pPr>
        <w:spacing w:line="240" w:lineRule="auto"/>
        <w:rPr>
          <w:rFonts w:cstheme="minorHAnsi"/>
          <w:b/>
          <w:sz w:val="32"/>
          <w:szCs w:val="32"/>
          <w:u w:val="single"/>
        </w:rPr>
      </w:pPr>
      <w:r w:rsidRPr="009B3925">
        <w:rPr>
          <w:rFonts w:cstheme="minorHAnsi"/>
          <w:b/>
          <w:sz w:val="32"/>
          <w:szCs w:val="32"/>
          <w:u w:val="single"/>
        </w:rPr>
        <w:t>Additional Things to Know</w:t>
      </w:r>
    </w:p>
    <w:p w:rsidR="009B3925" w:rsidRDefault="009B3925" w:rsidP="009B3925">
      <w:pPr>
        <w:pStyle w:val="ListParagraph"/>
        <w:numPr>
          <w:ilvl w:val="0"/>
          <w:numId w:val="11"/>
        </w:numPr>
        <w:spacing w:line="240" w:lineRule="auto"/>
        <w:rPr>
          <w:rFonts w:cstheme="minorHAnsi"/>
        </w:rPr>
      </w:pPr>
      <w:r>
        <w:rPr>
          <w:rFonts w:cstheme="minorHAnsi"/>
        </w:rPr>
        <w:t xml:space="preserve">Sign up for </w:t>
      </w:r>
      <w:r w:rsidRPr="00AE7A9D">
        <w:rPr>
          <w:rFonts w:cstheme="minorHAnsi"/>
          <w:b/>
        </w:rPr>
        <w:t>Remind101.</w:t>
      </w:r>
      <w:r>
        <w:rPr>
          <w:rFonts w:cstheme="minorHAnsi"/>
        </w:rPr>
        <w:t xml:space="preserve"> The class code is b9cg6c.</w:t>
      </w:r>
      <w:r w:rsidR="00F47FD0">
        <w:rPr>
          <w:rFonts w:cstheme="minorHAnsi"/>
        </w:rPr>
        <w:t xml:space="preserve"> </w:t>
      </w:r>
    </w:p>
    <w:p w:rsidR="00AE7A9D" w:rsidRPr="00AE7A9D" w:rsidRDefault="00AE7A9D" w:rsidP="002D28B4">
      <w:pPr>
        <w:pStyle w:val="ListParagraph"/>
        <w:numPr>
          <w:ilvl w:val="0"/>
          <w:numId w:val="11"/>
        </w:numPr>
        <w:spacing w:line="240" w:lineRule="auto"/>
        <w:rPr>
          <w:rFonts w:cstheme="minorHAnsi"/>
          <w:b/>
          <w:u w:val="single"/>
        </w:rPr>
      </w:pPr>
      <w:r w:rsidRPr="00AE7A9D">
        <w:rPr>
          <w:rFonts w:cstheme="minorHAnsi"/>
          <w:b/>
        </w:rPr>
        <w:t>If you need any help this summer</w:t>
      </w:r>
      <w:r w:rsidRPr="00AE7A9D">
        <w:rPr>
          <w:rFonts w:cstheme="minorHAnsi"/>
        </w:rPr>
        <w:t xml:space="preserve">, there will be several options for you to come to school. I will be here both dates in June, and other honors teachers will be here on the July date. All dates will be in Room 201. </w:t>
      </w:r>
    </w:p>
    <w:p w:rsidR="00AE7A9D" w:rsidRPr="00AE7A9D" w:rsidRDefault="00F47FD0" w:rsidP="00AE7A9D">
      <w:pPr>
        <w:pStyle w:val="ListParagraph"/>
        <w:spacing w:line="240" w:lineRule="auto"/>
        <w:rPr>
          <w:rFonts w:cstheme="minorHAnsi"/>
        </w:rPr>
      </w:pPr>
      <w:r>
        <w:rPr>
          <w:rFonts w:cstheme="minorHAnsi"/>
        </w:rPr>
        <w:t>June 7   11:30-12:30</w:t>
      </w:r>
    </w:p>
    <w:p w:rsidR="00AE7A9D" w:rsidRDefault="00AE7A9D" w:rsidP="00AE7A9D">
      <w:pPr>
        <w:pStyle w:val="ListParagraph"/>
        <w:spacing w:line="240" w:lineRule="auto"/>
        <w:rPr>
          <w:rFonts w:cstheme="minorHAnsi"/>
        </w:rPr>
      </w:pPr>
      <w:r>
        <w:rPr>
          <w:rFonts w:cstheme="minorHAnsi"/>
        </w:rPr>
        <w:t>June 27 11:30-12:30</w:t>
      </w:r>
    </w:p>
    <w:p w:rsidR="00AE7A9D" w:rsidRDefault="00AE7A9D" w:rsidP="00AE7A9D">
      <w:pPr>
        <w:pStyle w:val="ListParagraph"/>
        <w:spacing w:line="240" w:lineRule="auto"/>
        <w:rPr>
          <w:rFonts w:cstheme="minorHAnsi"/>
        </w:rPr>
      </w:pPr>
      <w:r>
        <w:rPr>
          <w:rFonts w:cstheme="minorHAnsi"/>
        </w:rPr>
        <w:lastRenderedPageBreak/>
        <w:t>July 24   11:30-12:30</w:t>
      </w:r>
    </w:p>
    <w:p w:rsidR="00671702" w:rsidRDefault="00671702" w:rsidP="00671702">
      <w:pPr>
        <w:pStyle w:val="ListParagraph"/>
        <w:numPr>
          <w:ilvl w:val="0"/>
          <w:numId w:val="11"/>
        </w:numPr>
        <w:spacing w:line="240" w:lineRule="auto"/>
        <w:rPr>
          <w:rFonts w:cstheme="minorHAnsi"/>
        </w:rPr>
      </w:pPr>
      <w:r>
        <w:rPr>
          <w:rFonts w:cstheme="minorHAnsi"/>
        </w:rPr>
        <w:t xml:space="preserve">You must </w:t>
      </w:r>
      <w:r w:rsidRPr="00671702">
        <w:rPr>
          <w:rFonts w:cstheme="minorHAnsi"/>
          <w:b/>
        </w:rPr>
        <w:t>add my class on turnitin.com</w:t>
      </w:r>
      <w:r>
        <w:rPr>
          <w:rFonts w:cstheme="minorHAnsi"/>
        </w:rPr>
        <w:t xml:space="preserve"> before school starts.</w:t>
      </w:r>
    </w:p>
    <w:p w:rsidR="008B0BFB" w:rsidRPr="003B6111" w:rsidRDefault="008B0BFB" w:rsidP="008B0BFB">
      <w:pPr>
        <w:pStyle w:val="ListParagraph"/>
        <w:numPr>
          <w:ilvl w:val="1"/>
          <w:numId w:val="11"/>
        </w:numPr>
        <w:spacing w:line="240" w:lineRule="auto"/>
      </w:pPr>
      <w:r w:rsidRPr="003B6111">
        <w:t xml:space="preserve">Go to </w:t>
      </w:r>
      <w:hyperlink r:id="rId6" w:history="1">
        <w:r w:rsidRPr="008B0BFB">
          <w:rPr>
            <w:rStyle w:val="Hyperlink"/>
            <w:b/>
            <w:bCs/>
          </w:rPr>
          <w:t>http://turnitin.com</w:t>
        </w:r>
      </w:hyperlink>
      <w:r w:rsidRPr="008B0BFB">
        <w:rPr>
          <w:b/>
          <w:bCs/>
        </w:rPr>
        <w:t xml:space="preserve"> and</w:t>
      </w:r>
      <w:r w:rsidRPr="003B6111">
        <w:t xml:space="preserve"> click on “</w:t>
      </w:r>
      <w:r w:rsidRPr="008B0BFB">
        <w:rPr>
          <w:b/>
          <w:bCs/>
        </w:rPr>
        <w:t>login</w:t>
      </w:r>
      <w:r w:rsidRPr="003B6111">
        <w:t>”</w:t>
      </w:r>
      <w:r>
        <w:t xml:space="preserve"> in the upper right-hand corner.</w:t>
      </w:r>
    </w:p>
    <w:p w:rsidR="008B0BFB" w:rsidRPr="003B6111" w:rsidRDefault="008B0BFB" w:rsidP="008B0BFB">
      <w:pPr>
        <w:pStyle w:val="ListParagraph"/>
        <w:numPr>
          <w:ilvl w:val="1"/>
          <w:numId w:val="11"/>
        </w:numPr>
        <w:spacing w:line="240" w:lineRule="auto"/>
      </w:pPr>
      <w:r w:rsidRPr="003B6111">
        <w:t xml:space="preserve">Your password for </w:t>
      </w:r>
      <w:proofErr w:type="spellStart"/>
      <w:r>
        <w:t>turnitin</w:t>
      </w:r>
      <w:proofErr w:type="spellEnd"/>
      <w:r w:rsidRPr="003B6111">
        <w:t xml:space="preserve"> will be a </w:t>
      </w:r>
      <w:r w:rsidRPr="008B0BFB">
        <w:rPr>
          <w:b/>
          <w:bCs/>
        </w:rPr>
        <w:t>lower case “n” followed by your student ID number</w:t>
      </w:r>
      <w:r>
        <w:t xml:space="preserve"> (</w:t>
      </w:r>
      <w:r w:rsidRPr="003B6111">
        <w:t xml:space="preserve">No spaces </w:t>
      </w:r>
      <w:r>
        <w:t xml:space="preserve">between the ‘”n” and ID number). </w:t>
      </w:r>
    </w:p>
    <w:p w:rsidR="008B0BFB" w:rsidRDefault="008B0BFB" w:rsidP="008B0BFB">
      <w:pPr>
        <w:pStyle w:val="ListParagraph"/>
        <w:numPr>
          <w:ilvl w:val="1"/>
          <w:numId w:val="11"/>
        </w:numPr>
        <w:spacing w:line="240" w:lineRule="auto"/>
      </w:pPr>
      <w:r w:rsidRPr="003B6111">
        <w:t>Choose the tab at the top that says “Enroll in a Class.” You will be asked t</w:t>
      </w:r>
      <w:r>
        <w:t>o enter a CLASS ID and PASSWORD.</w:t>
      </w:r>
    </w:p>
    <w:p w:rsidR="008B0BFB" w:rsidRDefault="008B0BFB" w:rsidP="008B0BFB">
      <w:pPr>
        <w:pStyle w:val="ListParagraph"/>
        <w:spacing w:line="240" w:lineRule="auto"/>
        <w:ind w:left="1440"/>
      </w:pPr>
      <w:r>
        <w:t>Class ID: 15416772</w:t>
      </w:r>
      <w:r>
        <w:tab/>
      </w:r>
      <w:r>
        <w:tab/>
        <w:t>Password: HE112017</w:t>
      </w:r>
    </w:p>
    <w:p w:rsidR="000F63CC" w:rsidRPr="00E937D5" w:rsidRDefault="00874C0C" w:rsidP="00253DAC">
      <w:pPr>
        <w:spacing w:line="240" w:lineRule="auto"/>
        <w:contextualSpacing/>
        <w:rPr>
          <w:rFonts w:cstheme="minorHAnsi"/>
        </w:rPr>
      </w:pPr>
      <w:r w:rsidRPr="00E937D5">
        <w:rPr>
          <w:rFonts w:cstheme="minorHAnsi"/>
          <w:b/>
          <w:u w:val="single"/>
        </w:rPr>
        <w:t xml:space="preserve">List 1:  </w:t>
      </w:r>
      <w:r w:rsidR="00F10A05" w:rsidRPr="00E937D5">
        <w:rPr>
          <w:rFonts w:cstheme="minorHAnsi"/>
          <w:b/>
          <w:u w:val="single"/>
        </w:rPr>
        <w:t>Young Adult Novels</w:t>
      </w:r>
      <w:r w:rsidR="000E62E6" w:rsidRPr="00E937D5">
        <w:rPr>
          <w:rFonts w:cstheme="minorHAnsi"/>
          <w:b/>
          <w:u w:val="single"/>
        </w:rPr>
        <w:t xml:space="preserve"> </w:t>
      </w:r>
      <w:r w:rsidR="000E62E6" w:rsidRPr="00E937D5">
        <w:rPr>
          <w:rFonts w:cstheme="minorHAnsi"/>
        </w:rPr>
        <w:t>(all reviews are from amazon.com or goodreads.com)</w:t>
      </w:r>
    </w:p>
    <w:p w:rsidR="00253DAC" w:rsidRPr="00E937D5" w:rsidRDefault="00253DAC" w:rsidP="00253DAC">
      <w:pPr>
        <w:spacing w:line="240" w:lineRule="auto"/>
        <w:contextualSpacing/>
        <w:rPr>
          <w:rFonts w:cstheme="minorHAnsi"/>
          <w:b/>
          <w:u w:val="single"/>
        </w:rPr>
      </w:pPr>
    </w:p>
    <w:p w:rsidR="00253DAC" w:rsidRDefault="000F63CC" w:rsidP="0011368E">
      <w:pPr>
        <w:spacing w:line="240" w:lineRule="auto"/>
        <w:ind w:left="360" w:hanging="360"/>
        <w:rPr>
          <w:rFonts w:cstheme="minorHAnsi"/>
          <w:b/>
        </w:rPr>
      </w:pPr>
      <w:r w:rsidRPr="00E937D5">
        <w:rPr>
          <w:rFonts w:cstheme="minorHAnsi"/>
          <w:b/>
        </w:rPr>
        <w:t>1.</w:t>
      </w:r>
      <w:r w:rsidRPr="00E937D5">
        <w:rPr>
          <w:rFonts w:cstheme="minorHAnsi"/>
          <w:b/>
          <w:i/>
        </w:rPr>
        <w:t xml:space="preserve"> </w:t>
      </w:r>
      <w:r w:rsidR="00F636AC">
        <w:rPr>
          <w:rFonts w:cstheme="minorHAnsi"/>
          <w:b/>
          <w:i/>
        </w:rPr>
        <w:t>Eleanor and Park</w:t>
      </w:r>
      <w:r w:rsidRPr="00E937D5">
        <w:rPr>
          <w:rFonts w:cstheme="minorHAnsi"/>
          <w:b/>
        </w:rPr>
        <w:t xml:space="preserve"> by </w:t>
      </w:r>
      <w:r w:rsidR="00F636AC">
        <w:rPr>
          <w:rFonts w:cstheme="minorHAnsi"/>
          <w:b/>
        </w:rPr>
        <w:t>Rainbow Rowell</w:t>
      </w:r>
    </w:p>
    <w:p w:rsidR="00F636AC" w:rsidRPr="00537115" w:rsidRDefault="00F636AC" w:rsidP="0011368E">
      <w:pPr>
        <w:spacing w:line="240" w:lineRule="auto"/>
        <w:ind w:left="360" w:hanging="360"/>
        <w:rPr>
          <w:rFonts w:cstheme="minorHAnsi"/>
          <w:b/>
        </w:rPr>
      </w:pPr>
      <w:r>
        <w:rPr>
          <w:rFonts w:cstheme="minorHAnsi"/>
          <w:b/>
        </w:rPr>
        <w:tab/>
      </w:r>
      <w:r w:rsidRPr="00537115">
        <w:rPr>
          <w:shd w:val="clear" w:color="auto" w:fill="FFFFFF"/>
        </w:rPr>
        <w:t>Eleanor, 15, is the new girl at school and bullied because she's overweight and dresses in a flamboyant manner. Park is a half-Korean boy who has lived in Omaha, Nebraska, all his life but still feels like an outsider. This is a story of first love, which very slowly builds from the first day Eleanor sits next to Park on the school bus. First they ignore each other, and then they slowly become friends through their love of comic books and 1980s alternative music. Park is the only good thing in Eleanor's life. Her home life is a miserable exercise in trying to stay out of her abusive stepfather's way, and finding new ways to wear the same clothes repeatedly since there is no money for anything extra. Park adores everything about Eleanor, and she finds refuge at his house after school with his understanding parents. Things finally explode at Eleanor's house and Eleanor and Park's relationship is truly tested. The narrative points of view alternate between Eleanor and Park, adding dimension to Rowell's story</w:t>
      </w:r>
      <w:r w:rsidR="00537115" w:rsidRPr="00537115">
        <w:rPr>
          <w:rStyle w:val="apple-converted-space"/>
          <w:shd w:val="clear" w:color="auto" w:fill="FFFFFF"/>
        </w:rPr>
        <w:t>.</w:t>
      </w:r>
    </w:p>
    <w:p w:rsidR="00253DAC" w:rsidRPr="00E937D5" w:rsidRDefault="004B661C" w:rsidP="0011368E">
      <w:pPr>
        <w:spacing w:before="100" w:beforeAutospacing="1" w:after="100" w:afterAutospacing="1" w:line="240" w:lineRule="auto"/>
        <w:ind w:left="360" w:hanging="270"/>
        <w:outlineLvl w:val="0"/>
        <w:rPr>
          <w:rFonts w:eastAsia="Times New Roman" w:cs="Times New Roman"/>
          <w:b/>
          <w:bCs/>
          <w:kern w:val="36"/>
        </w:rPr>
      </w:pPr>
      <w:r>
        <w:rPr>
          <w:rFonts w:eastAsia="Times New Roman" w:cs="Times New Roman"/>
          <w:b/>
          <w:bCs/>
          <w:kern w:val="36"/>
        </w:rPr>
        <w:t>2</w:t>
      </w:r>
      <w:r w:rsidR="000F63CC" w:rsidRPr="00E937D5">
        <w:rPr>
          <w:rFonts w:eastAsia="Times New Roman" w:cs="Times New Roman"/>
          <w:b/>
          <w:bCs/>
          <w:kern w:val="36"/>
        </w:rPr>
        <w:t>.</w:t>
      </w:r>
      <w:r w:rsidR="000F63CC" w:rsidRPr="00E937D5">
        <w:rPr>
          <w:rFonts w:eastAsia="Times New Roman" w:cs="Times New Roman"/>
          <w:b/>
          <w:bCs/>
          <w:i/>
          <w:kern w:val="36"/>
        </w:rPr>
        <w:t xml:space="preserve"> </w:t>
      </w:r>
      <w:r w:rsidR="00543694" w:rsidRPr="00E937D5">
        <w:rPr>
          <w:rFonts w:eastAsia="Times New Roman" w:cs="Times New Roman"/>
          <w:b/>
          <w:bCs/>
          <w:i/>
          <w:kern w:val="36"/>
        </w:rPr>
        <w:t xml:space="preserve">Mexican White Boy </w:t>
      </w:r>
      <w:r w:rsidR="007F34B2" w:rsidRPr="00E937D5">
        <w:rPr>
          <w:rFonts w:eastAsia="Times New Roman" w:cs="Times New Roman"/>
          <w:b/>
          <w:bCs/>
          <w:kern w:val="36"/>
        </w:rPr>
        <w:t>by Matt de la Peñ</w:t>
      </w:r>
      <w:r w:rsidR="00543694" w:rsidRPr="00E937D5">
        <w:rPr>
          <w:rFonts w:eastAsia="Times New Roman" w:cs="Times New Roman"/>
          <w:b/>
          <w:bCs/>
          <w:kern w:val="36"/>
        </w:rPr>
        <w:t>a</w:t>
      </w:r>
    </w:p>
    <w:p w:rsidR="00543694" w:rsidRPr="00E937D5" w:rsidRDefault="00543694" w:rsidP="00253DAC">
      <w:pPr>
        <w:spacing w:before="100" w:beforeAutospacing="1" w:after="100" w:afterAutospacing="1" w:line="240" w:lineRule="auto"/>
        <w:ind w:left="360"/>
        <w:outlineLvl w:val="0"/>
        <w:rPr>
          <w:rFonts w:eastAsia="Times New Roman" w:cs="Times New Roman"/>
          <w:b/>
          <w:bCs/>
          <w:kern w:val="36"/>
        </w:rPr>
      </w:pPr>
      <w:r w:rsidRPr="00E937D5">
        <w:rPr>
          <w:shd w:val="clear" w:color="auto" w:fill="FFFFFF"/>
        </w:rPr>
        <w:t xml:space="preserve">Danny is constantly out of place, or at least that's how he sees it. He has a gift for pitching-his lanky arms can throw a baseball fast enough to get noticed by any coach or college scout-but he loses his cool on the mount. His mother is a blue-eyed blonde, but the color of his skin sets him apart at the private school he attends in San Diego, where he isn't "white enough." He isn't "Mexican enough" for the barrio either though. He looks Mexican so everyone assumes he speaks Spanish, but he doesn't. He can throw a baseball 95 miles per hour but isn't on any team. All in all, he is out of place. When he spends the summer with relatives in his dad's old neighborhood, Danny becomes convinced that if he saves up enough money he can go to Mexico and find his father. Danny is desperate to find his place in this world and develop a sense of self, longings that will ring true with any teen. </w:t>
      </w:r>
    </w:p>
    <w:p w:rsidR="00860A6C" w:rsidRPr="00E937D5" w:rsidRDefault="004B661C" w:rsidP="0011368E">
      <w:pPr>
        <w:spacing w:line="240" w:lineRule="auto"/>
        <w:ind w:left="360" w:hanging="360"/>
        <w:rPr>
          <w:rFonts w:cstheme="minorHAnsi"/>
          <w:b/>
        </w:rPr>
      </w:pPr>
      <w:r>
        <w:rPr>
          <w:rFonts w:cstheme="minorHAnsi"/>
          <w:b/>
          <w:i/>
        </w:rPr>
        <w:t>3</w:t>
      </w:r>
      <w:r w:rsidR="00253DAC" w:rsidRPr="00E937D5">
        <w:rPr>
          <w:rFonts w:cstheme="minorHAnsi"/>
          <w:b/>
          <w:i/>
        </w:rPr>
        <w:t xml:space="preserve">. </w:t>
      </w:r>
      <w:r w:rsidR="00D405F8" w:rsidRPr="00E937D5">
        <w:rPr>
          <w:rFonts w:cstheme="minorHAnsi"/>
          <w:b/>
          <w:i/>
        </w:rPr>
        <w:t>Perfect Chemistry</w:t>
      </w:r>
      <w:r w:rsidR="00101AE5" w:rsidRPr="00E937D5">
        <w:rPr>
          <w:rFonts w:cstheme="minorHAnsi"/>
          <w:b/>
        </w:rPr>
        <w:t xml:space="preserve"> by Simone </w:t>
      </w:r>
      <w:proofErr w:type="spellStart"/>
      <w:r w:rsidR="00101AE5" w:rsidRPr="00E937D5">
        <w:rPr>
          <w:rFonts w:cstheme="minorHAnsi"/>
          <w:b/>
        </w:rPr>
        <w:t>Elkeles</w:t>
      </w:r>
      <w:proofErr w:type="spellEnd"/>
    </w:p>
    <w:p w:rsidR="004B661C" w:rsidRPr="00E937D5" w:rsidRDefault="00101AE5" w:rsidP="000E5549">
      <w:pPr>
        <w:spacing w:line="240" w:lineRule="auto"/>
        <w:ind w:left="360"/>
        <w:rPr>
          <w:rFonts w:cstheme="minorHAnsi"/>
          <w:b/>
        </w:rPr>
      </w:pPr>
      <w:r w:rsidRPr="00E937D5">
        <w:rPr>
          <w:rFonts w:cstheme="minorHAnsi"/>
        </w:rPr>
        <w:lastRenderedPageBreak/>
        <w:t xml:space="preserve">When Brittany Ellis walks into chemistry class on the first day of senior year, she has no clue that her carefully created “perfect” life is about to unravel before her eyes. She’s forced to be lab partners with Alex Fuentes, a gang member from the other side of town, and he is about to threaten everything she's worked so hard for—her flawless reputation, her relationship with her boyfriend, and the secret that her home life is anything but perfect. Alex is a bad boy and he knows it. So when he makes a bet with his friends to lure Brittany into his life, he thinks nothing of it. But soon Alex realizes Brittany is a real person with real problems, and suddenly the bet he made in arrogance turns into something much more. </w:t>
      </w:r>
      <w:r w:rsidR="00F368C9" w:rsidRPr="00E937D5">
        <w:rPr>
          <w:rFonts w:cstheme="minorHAnsi"/>
        </w:rPr>
        <w:t xml:space="preserve"> </w:t>
      </w:r>
      <w:r w:rsidR="00F368C9" w:rsidRPr="00E937D5">
        <w:rPr>
          <w:rFonts w:cstheme="minorHAnsi"/>
          <w:b/>
        </w:rPr>
        <w:t>The first book in a series.</w:t>
      </w:r>
    </w:p>
    <w:p w:rsidR="00860A6C" w:rsidRPr="00E937D5" w:rsidRDefault="004B661C" w:rsidP="0011368E">
      <w:pPr>
        <w:spacing w:line="240" w:lineRule="auto"/>
        <w:ind w:left="360" w:hanging="360"/>
        <w:rPr>
          <w:rFonts w:cstheme="minorHAnsi"/>
          <w:b/>
        </w:rPr>
      </w:pPr>
      <w:r>
        <w:rPr>
          <w:rFonts w:cstheme="minorHAnsi"/>
          <w:b/>
          <w:i/>
        </w:rPr>
        <w:t>4</w:t>
      </w:r>
      <w:r w:rsidR="00253DAC" w:rsidRPr="00E937D5">
        <w:rPr>
          <w:rFonts w:cstheme="minorHAnsi"/>
          <w:b/>
          <w:i/>
        </w:rPr>
        <w:t xml:space="preserve">. </w:t>
      </w:r>
      <w:r w:rsidR="00F368C9" w:rsidRPr="00E937D5">
        <w:rPr>
          <w:rFonts w:cstheme="minorHAnsi"/>
          <w:b/>
          <w:i/>
        </w:rPr>
        <w:t>Stupid Fast</w:t>
      </w:r>
      <w:r w:rsidR="00F368C9" w:rsidRPr="00E937D5">
        <w:rPr>
          <w:rFonts w:cstheme="minorHAnsi"/>
          <w:b/>
        </w:rPr>
        <w:t xml:space="preserve"> by Geoff </w:t>
      </w:r>
      <w:proofErr w:type="spellStart"/>
      <w:r w:rsidR="00F368C9" w:rsidRPr="00E937D5">
        <w:rPr>
          <w:rFonts w:cstheme="minorHAnsi"/>
          <w:b/>
        </w:rPr>
        <w:t>Herbach</w:t>
      </w:r>
      <w:proofErr w:type="spellEnd"/>
    </w:p>
    <w:p w:rsidR="00A60FB7" w:rsidRDefault="00F368C9" w:rsidP="0011368E">
      <w:pPr>
        <w:spacing w:line="240" w:lineRule="auto"/>
        <w:ind w:left="360"/>
        <w:rPr>
          <w:rFonts w:cstheme="minorHAnsi"/>
        </w:rPr>
      </w:pPr>
      <w:r w:rsidRPr="00E937D5">
        <w:rPr>
          <w:rFonts w:cstheme="minorHAnsi"/>
        </w:rPr>
        <w:t>At almost 16, Felton hits a huge growth spurt, finds he has athletic talent, begins to think of himself differently, finds a girlfriend, and deals with his mother’s mental breakdown.</w:t>
      </w:r>
      <w:r w:rsidR="005E61FC" w:rsidRPr="00E937D5">
        <w:rPr>
          <w:rFonts w:cstheme="minorHAnsi"/>
        </w:rPr>
        <w:t xml:space="preserve">  It’s about a boy.   It’s about sports.  It’s about being a serious dork.  It’s about a paper route.  It’s about bullying and the opposite.  It’s about a girl.  It’s about hair growth.  It’s about a little brother.   It’s about piano.  It’s about a depressed mother.  It’s about learning to be who you are.  It’s about not hiding.</w:t>
      </w:r>
    </w:p>
    <w:p w:rsidR="000E5549" w:rsidRPr="00E937D5" w:rsidRDefault="000E5549" w:rsidP="0011368E">
      <w:pPr>
        <w:spacing w:line="240" w:lineRule="auto"/>
        <w:ind w:left="360"/>
        <w:rPr>
          <w:rFonts w:cstheme="minorHAnsi"/>
        </w:rPr>
      </w:pPr>
    </w:p>
    <w:p w:rsidR="00A60FB7" w:rsidRDefault="004B661C" w:rsidP="004B661C">
      <w:pPr>
        <w:spacing w:line="240" w:lineRule="auto"/>
        <w:ind w:left="360" w:hanging="270"/>
        <w:rPr>
          <w:rFonts w:cstheme="minorHAnsi"/>
          <w:b/>
        </w:rPr>
      </w:pPr>
      <w:r>
        <w:rPr>
          <w:rFonts w:cstheme="minorHAnsi"/>
          <w:b/>
          <w:i/>
        </w:rPr>
        <w:t>5.</w:t>
      </w:r>
      <w:r w:rsidR="00253DAC" w:rsidRPr="00E937D5">
        <w:rPr>
          <w:rFonts w:cstheme="minorHAnsi"/>
          <w:b/>
          <w:i/>
        </w:rPr>
        <w:t xml:space="preserve"> </w:t>
      </w:r>
      <w:r>
        <w:rPr>
          <w:rFonts w:cstheme="minorHAnsi"/>
          <w:b/>
          <w:i/>
        </w:rPr>
        <w:t xml:space="preserve">The Hate U Give </w:t>
      </w:r>
      <w:r>
        <w:rPr>
          <w:rFonts w:cstheme="minorHAnsi"/>
          <w:b/>
        </w:rPr>
        <w:t>by Angela Thomas</w:t>
      </w:r>
    </w:p>
    <w:p w:rsidR="004B661C" w:rsidRPr="004B661C" w:rsidRDefault="004B661C" w:rsidP="004B661C">
      <w:pPr>
        <w:spacing w:line="240" w:lineRule="auto"/>
        <w:ind w:left="360"/>
        <w:rPr>
          <w:rFonts w:cstheme="minorHAnsi"/>
        </w:rPr>
      </w:pPr>
      <w:r w:rsidRPr="004B661C">
        <w:rPr>
          <w:rFonts w:cstheme="minorHAnsi"/>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w:t>
      </w:r>
      <w:r>
        <w:rPr>
          <w:rFonts w:cstheme="minorHAnsi"/>
        </w:rPr>
        <w:t xml:space="preserve"> </w:t>
      </w:r>
      <w:r w:rsidRPr="004B661C">
        <w:rPr>
          <w:rFonts w:cstheme="minorHAnsi"/>
        </w:rPr>
        <w:t>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really went down that night? And the only person alive who can answer that is Starr.</w:t>
      </w:r>
      <w:r>
        <w:rPr>
          <w:rFonts w:cstheme="minorHAnsi"/>
        </w:rPr>
        <w:t xml:space="preserve"> </w:t>
      </w:r>
      <w:r w:rsidRPr="004B661C">
        <w:rPr>
          <w:rFonts w:cstheme="minorHAnsi"/>
        </w:rPr>
        <w:t>But what Starr does or does not say could upend her community. It could also endanger her life.</w:t>
      </w:r>
    </w:p>
    <w:p w:rsidR="005076F9" w:rsidRDefault="00874C0C" w:rsidP="004B661C">
      <w:pPr>
        <w:spacing w:line="240" w:lineRule="auto"/>
        <w:contextualSpacing/>
        <w:rPr>
          <w:rFonts w:cstheme="minorHAnsi"/>
        </w:rPr>
      </w:pPr>
      <w:r w:rsidRPr="00E937D5">
        <w:rPr>
          <w:rFonts w:cstheme="minorHAnsi"/>
          <w:b/>
          <w:u w:val="single"/>
        </w:rPr>
        <w:t xml:space="preserve">List 2:  </w:t>
      </w:r>
      <w:r w:rsidR="00AE6F65" w:rsidRPr="00E937D5">
        <w:rPr>
          <w:rFonts w:cstheme="minorHAnsi"/>
          <w:b/>
          <w:u w:val="single"/>
        </w:rPr>
        <w:t xml:space="preserve">Adult </w:t>
      </w:r>
      <w:r w:rsidR="00A014F7" w:rsidRPr="00E937D5">
        <w:rPr>
          <w:rFonts w:cstheme="minorHAnsi"/>
          <w:b/>
          <w:u w:val="single"/>
        </w:rPr>
        <w:t>Fiction and Nonfiction</w:t>
      </w:r>
      <w:r w:rsidR="000E5549">
        <w:rPr>
          <w:rFonts w:cstheme="minorHAnsi"/>
          <w:b/>
          <w:u w:val="single"/>
        </w:rPr>
        <w:t xml:space="preserve"> </w:t>
      </w:r>
      <w:r w:rsidR="000E5549" w:rsidRPr="00E937D5">
        <w:rPr>
          <w:rFonts w:cstheme="minorHAnsi"/>
        </w:rPr>
        <w:t>(all reviews are from amazon.com or goodreads.com)</w:t>
      </w:r>
    </w:p>
    <w:p w:rsidR="000E5549" w:rsidRPr="00E937D5" w:rsidRDefault="000E5549" w:rsidP="000E5549">
      <w:pPr>
        <w:spacing w:line="240" w:lineRule="auto"/>
        <w:contextualSpacing/>
        <w:rPr>
          <w:rFonts w:cstheme="minorHAnsi"/>
        </w:rPr>
      </w:pPr>
      <w:r>
        <w:rPr>
          <w:rFonts w:cstheme="minorHAnsi"/>
        </w:rPr>
        <w:t>You will be writing an in-class essay</w:t>
      </w:r>
      <w:r w:rsidR="00495B60">
        <w:rPr>
          <w:rFonts w:cstheme="minorHAnsi"/>
        </w:rPr>
        <w:t xml:space="preserve"> for this novel. Since you do </w:t>
      </w:r>
      <w:r>
        <w:rPr>
          <w:rFonts w:cstheme="minorHAnsi"/>
        </w:rPr>
        <w:t>not</w:t>
      </w:r>
      <w:r w:rsidR="00495B60">
        <w:rPr>
          <w:rFonts w:cstheme="minorHAnsi"/>
        </w:rPr>
        <w:t xml:space="preserve"> yet </w:t>
      </w:r>
      <w:r>
        <w:rPr>
          <w:rFonts w:cstheme="minorHAnsi"/>
        </w:rPr>
        <w:t>know the question you need to address</w:t>
      </w:r>
      <w:r w:rsidR="00495B60">
        <w:rPr>
          <w:rFonts w:cstheme="minorHAnsi"/>
        </w:rPr>
        <w:t xml:space="preserve"> in your essay</w:t>
      </w:r>
      <w:r>
        <w:rPr>
          <w:rFonts w:cstheme="minorHAnsi"/>
        </w:rPr>
        <w:t xml:space="preserve">, it is important to keep a list of notes and quotes. If you use an </w:t>
      </w:r>
      <w:proofErr w:type="spellStart"/>
      <w:r>
        <w:rPr>
          <w:rFonts w:cstheme="minorHAnsi"/>
        </w:rPr>
        <w:t>eb</w:t>
      </w:r>
      <w:r w:rsidR="00495B60">
        <w:rPr>
          <w:rFonts w:cstheme="minorHAnsi"/>
        </w:rPr>
        <w:t>ook</w:t>
      </w:r>
      <w:proofErr w:type="spellEnd"/>
      <w:r w:rsidR="00495B60">
        <w:rPr>
          <w:rFonts w:cstheme="minorHAnsi"/>
        </w:rPr>
        <w:t xml:space="preserve">, look up how to cite it. </w:t>
      </w:r>
      <w:r w:rsidRPr="00E937D5">
        <w:rPr>
          <w:rFonts w:cstheme="minorHAnsi"/>
        </w:rPr>
        <w:t>Consider the following as you read, and take notes/collect quotes for each category:</w:t>
      </w:r>
    </w:p>
    <w:p w:rsidR="000E5549" w:rsidRDefault="000E5549" w:rsidP="008F1A1C">
      <w:pPr>
        <w:pStyle w:val="ListParagraph"/>
        <w:numPr>
          <w:ilvl w:val="0"/>
          <w:numId w:val="4"/>
        </w:numPr>
        <w:spacing w:line="240" w:lineRule="auto"/>
        <w:rPr>
          <w:rFonts w:cstheme="minorHAnsi"/>
        </w:rPr>
      </w:pPr>
      <w:r w:rsidRPr="000E5549">
        <w:rPr>
          <w:rFonts w:cstheme="minorHAnsi"/>
        </w:rPr>
        <w:t xml:space="preserve">Choose at least three </w:t>
      </w:r>
      <w:r w:rsidRPr="000E5549">
        <w:rPr>
          <w:rFonts w:cstheme="minorHAnsi"/>
          <w:b/>
        </w:rPr>
        <w:t>themes</w:t>
      </w:r>
      <w:r w:rsidRPr="000E5549">
        <w:rPr>
          <w:rFonts w:cstheme="minorHAnsi"/>
        </w:rPr>
        <w:t xml:space="preserve">.  What is the author trying to say about life?  How is the theme evident in the book?  </w:t>
      </w:r>
    </w:p>
    <w:p w:rsidR="000E5549" w:rsidRPr="000E5549" w:rsidRDefault="000E5549" w:rsidP="008F1A1C">
      <w:pPr>
        <w:pStyle w:val="ListParagraph"/>
        <w:numPr>
          <w:ilvl w:val="0"/>
          <w:numId w:val="4"/>
        </w:numPr>
        <w:spacing w:line="240" w:lineRule="auto"/>
        <w:rPr>
          <w:rFonts w:cstheme="minorHAnsi"/>
        </w:rPr>
      </w:pPr>
      <w:r w:rsidRPr="000E5549">
        <w:rPr>
          <w:rFonts w:cstheme="minorHAnsi"/>
        </w:rPr>
        <w:t xml:space="preserve">Consider the </w:t>
      </w:r>
      <w:r w:rsidRPr="000E5549">
        <w:rPr>
          <w:rFonts w:cstheme="minorHAnsi"/>
          <w:b/>
        </w:rPr>
        <w:t xml:space="preserve">genre </w:t>
      </w:r>
      <w:r w:rsidRPr="000E5549">
        <w:rPr>
          <w:rFonts w:cstheme="minorHAnsi"/>
        </w:rPr>
        <w:t>or category</w:t>
      </w:r>
      <w:r>
        <w:rPr>
          <w:rFonts w:cstheme="minorHAnsi"/>
        </w:rPr>
        <w:t xml:space="preserve"> of the novel. Is it a mystery?</w:t>
      </w:r>
      <w:r w:rsidRPr="000E5549">
        <w:rPr>
          <w:rFonts w:cstheme="minorHAnsi"/>
        </w:rPr>
        <w:t xml:space="preserve"> Realistic </w:t>
      </w:r>
      <w:r>
        <w:rPr>
          <w:rFonts w:cstheme="minorHAnsi"/>
        </w:rPr>
        <w:t xml:space="preserve">fiction? Dystopian fiction? </w:t>
      </w:r>
      <w:r w:rsidRPr="000E5549">
        <w:rPr>
          <w:rFonts w:cstheme="minorHAnsi"/>
        </w:rPr>
        <w:t xml:space="preserve">Once you have decided on the genre of your novel (you can look on </w:t>
      </w:r>
      <w:hyperlink r:id="rId7" w:history="1">
        <w:r w:rsidRPr="000E5549">
          <w:rPr>
            <w:rStyle w:val="Hyperlink"/>
            <w:rFonts w:cstheme="minorHAnsi"/>
            <w:color w:val="auto"/>
          </w:rPr>
          <w:t>www.amazon.com</w:t>
        </w:r>
      </w:hyperlink>
      <w:r w:rsidRPr="000E5549">
        <w:rPr>
          <w:rFonts w:cstheme="minorHAnsi"/>
        </w:rPr>
        <w:t xml:space="preserve"> to find this out), you may want to look up the features of the genre to help you focus on certain characteristics while reading. </w:t>
      </w:r>
    </w:p>
    <w:p w:rsidR="000E5549" w:rsidRPr="00E937D5" w:rsidRDefault="000E5549" w:rsidP="000E5549">
      <w:pPr>
        <w:pStyle w:val="ListParagraph"/>
        <w:numPr>
          <w:ilvl w:val="0"/>
          <w:numId w:val="4"/>
        </w:numPr>
        <w:spacing w:line="240" w:lineRule="auto"/>
        <w:rPr>
          <w:rFonts w:cstheme="minorHAnsi"/>
        </w:rPr>
      </w:pPr>
      <w:r w:rsidRPr="00E937D5">
        <w:rPr>
          <w:rFonts w:cstheme="minorHAnsi"/>
        </w:rPr>
        <w:lastRenderedPageBreak/>
        <w:t xml:space="preserve">Consider the </w:t>
      </w:r>
      <w:r w:rsidRPr="00E937D5">
        <w:rPr>
          <w:rFonts w:cstheme="minorHAnsi"/>
          <w:b/>
        </w:rPr>
        <w:t>characters</w:t>
      </w:r>
      <w:r w:rsidR="00495B60">
        <w:rPr>
          <w:rFonts w:cstheme="minorHAnsi"/>
        </w:rPr>
        <w:t>. How did they change? Why?</w:t>
      </w:r>
      <w:r w:rsidRPr="00E937D5">
        <w:rPr>
          <w:rFonts w:cstheme="minorHAnsi"/>
        </w:rPr>
        <w:t xml:space="preserve"> Focus in particular on rel</w:t>
      </w:r>
      <w:r w:rsidR="00495B60">
        <w:rPr>
          <w:rFonts w:cstheme="minorHAnsi"/>
        </w:rPr>
        <w:t xml:space="preserve">ationships between characters. </w:t>
      </w:r>
      <w:r w:rsidRPr="00E937D5">
        <w:rPr>
          <w:rFonts w:cstheme="minorHAnsi"/>
        </w:rPr>
        <w:t>How do they affect each other?</w:t>
      </w:r>
      <w:r w:rsidR="00495B60">
        <w:rPr>
          <w:rFonts w:cstheme="minorHAnsi"/>
        </w:rPr>
        <w:t xml:space="preserve"> </w:t>
      </w:r>
      <w:r w:rsidRPr="00E937D5">
        <w:rPr>
          <w:rFonts w:cstheme="minorHAnsi"/>
        </w:rPr>
        <w:t xml:space="preserve">Is there redemption for any characters?  When you consider character development, one of the best things to look at is the choices a character makes.  </w:t>
      </w:r>
    </w:p>
    <w:p w:rsidR="000E5549" w:rsidRDefault="000E5549" w:rsidP="004B661C">
      <w:pPr>
        <w:pStyle w:val="ListParagraph"/>
        <w:numPr>
          <w:ilvl w:val="0"/>
          <w:numId w:val="4"/>
        </w:numPr>
        <w:spacing w:line="240" w:lineRule="auto"/>
        <w:rPr>
          <w:rFonts w:cstheme="minorHAnsi"/>
        </w:rPr>
      </w:pPr>
      <w:r w:rsidRPr="008E2E29">
        <w:rPr>
          <w:rFonts w:cstheme="minorHAnsi"/>
        </w:rPr>
        <w:t xml:space="preserve">Consider </w:t>
      </w:r>
      <w:r w:rsidR="00100167">
        <w:rPr>
          <w:rFonts w:cstheme="minorHAnsi"/>
          <w:b/>
        </w:rPr>
        <w:t>critical moments.</w:t>
      </w:r>
      <w:r w:rsidRPr="008E2E29">
        <w:rPr>
          <w:rFonts w:cstheme="minorHAnsi"/>
        </w:rPr>
        <w:t xml:space="preserve">  </w:t>
      </w:r>
      <w:r w:rsidR="00100167">
        <w:rPr>
          <w:rFonts w:cstheme="minorHAnsi"/>
        </w:rPr>
        <w:t>What changed the course of a character’s life? What does that tell you about a character’s values?</w:t>
      </w:r>
    </w:p>
    <w:p w:rsidR="00100167" w:rsidRPr="00100167" w:rsidRDefault="00100167" w:rsidP="00100167">
      <w:pPr>
        <w:pStyle w:val="ListParagraph"/>
        <w:spacing w:line="240" w:lineRule="auto"/>
        <w:rPr>
          <w:rFonts w:cstheme="minorHAnsi"/>
        </w:rPr>
      </w:pPr>
    </w:p>
    <w:p w:rsidR="00860A6C" w:rsidRPr="00E937D5" w:rsidRDefault="00AE4CCE" w:rsidP="0011368E">
      <w:pPr>
        <w:pStyle w:val="ListParagraph"/>
        <w:numPr>
          <w:ilvl w:val="0"/>
          <w:numId w:val="6"/>
        </w:numPr>
        <w:spacing w:line="240" w:lineRule="auto"/>
        <w:ind w:left="360"/>
        <w:rPr>
          <w:rFonts w:cstheme="minorHAnsi"/>
          <w:b/>
        </w:rPr>
      </w:pPr>
      <w:r w:rsidRPr="00E937D5">
        <w:rPr>
          <w:rFonts w:cstheme="minorHAnsi"/>
          <w:b/>
          <w:i/>
        </w:rPr>
        <w:t>City of Thieves</w:t>
      </w:r>
      <w:r w:rsidR="00AE78C1" w:rsidRPr="00E937D5">
        <w:rPr>
          <w:rFonts w:cstheme="minorHAnsi"/>
          <w:b/>
        </w:rPr>
        <w:t xml:space="preserve"> by </w:t>
      </w:r>
      <w:r w:rsidRPr="00E937D5">
        <w:rPr>
          <w:rFonts w:cstheme="minorHAnsi"/>
          <w:b/>
        </w:rPr>
        <w:t xml:space="preserve">David </w:t>
      </w:r>
      <w:proofErr w:type="spellStart"/>
      <w:r w:rsidRPr="00E937D5">
        <w:rPr>
          <w:rFonts w:cstheme="minorHAnsi"/>
          <w:b/>
        </w:rPr>
        <w:t>Benioff</w:t>
      </w:r>
      <w:proofErr w:type="spellEnd"/>
    </w:p>
    <w:p w:rsidR="003C66F1" w:rsidRDefault="00AE4CCE" w:rsidP="003C66F1">
      <w:pPr>
        <w:spacing w:line="240" w:lineRule="auto"/>
        <w:ind w:left="360"/>
        <w:rPr>
          <w:shd w:val="clear" w:color="auto" w:fill="FFFFFF"/>
        </w:rPr>
      </w:pPr>
      <w:r w:rsidRPr="00E937D5">
        <w:rPr>
          <w:shd w:val="clear" w:color="auto" w:fill="FFFFFF"/>
        </w:rPr>
        <w:t xml:space="preserve">Having elected to stay in Leningrad during the siege, 17-year-old Lev </w:t>
      </w:r>
      <w:proofErr w:type="spellStart"/>
      <w:r w:rsidRPr="00E937D5">
        <w:rPr>
          <w:shd w:val="clear" w:color="auto" w:fill="FFFFFF"/>
        </w:rPr>
        <w:t>Beniov</w:t>
      </w:r>
      <w:proofErr w:type="spellEnd"/>
      <w:r w:rsidRPr="00E937D5">
        <w:rPr>
          <w:shd w:val="clear" w:color="auto" w:fill="FFFFFF"/>
        </w:rPr>
        <w:t xml:space="preserve"> is caught looting a German paratrooper's corpse. The penalty for this infraction (and many others) is execution. But when Colonel </w:t>
      </w:r>
      <w:proofErr w:type="spellStart"/>
      <w:r w:rsidRPr="00E937D5">
        <w:rPr>
          <w:shd w:val="clear" w:color="auto" w:fill="FFFFFF"/>
        </w:rPr>
        <w:t>Grechko</w:t>
      </w:r>
      <w:proofErr w:type="spellEnd"/>
      <w:r w:rsidRPr="00E937D5">
        <w:rPr>
          <w:shd w:val="clear" w:color="auto" w:fill="FFFFFF"/>
        </w:rPr>
        <w:t xml:space="preserve"> confronts Lev and </w:t>
      </w:r>
      <w:proofErr w:type="spellStart"/>
      <w:r w:rsidRPr="00E937D5">
        <w:rPr>
          <w:shd w:val="clear" w:color="auto" w:fill="FFFFFF"/>
        </w:rPr>
        <w:t>Kolya</w:t>
      </w:r>
      <w:proofErr w:type="spellEnd"/>
      <w:r w:rsidRPr="00E937D5">
        <w:rPr>
          <w:shd w:val="clear" w:color="auto" w:fill="FFFFFF"/>
        </w:rPr>
        <w:t xml:space="preserve">, a Russian army deserter also facing execution, he spares them on the condition that they acquire a dozen eggs for the colonel's daughter's wedding cake. Their mission exposes them to the most ghoulish acts of the starved populace and takes them behind enemy lines to the Russian countryside. A wry and sympathetic observer of the devastation around him, Lev is an engaging and self-deprecating narrator who finds unexpected reserves of courage at the crucial moment and forms an unlikely friendship with </w:t>
      </w:r>
      <w:proofErr w:type="spellStart"/>
      <w:r w:rsidRPr="00E937D5">
        <w:rPr>
          <w:shd w:val="clear" w:color="auto" w:fill="FFFFFF"/>
        </w:rPr>
        <w:t>Kolya</w:t>
      </w:r>
      <w:proofErr w:type="spellEnd"/>
      <w:r w:rsidRPr="00E937D5">
        <w:rPr>
          <w:shd w:val="clear" w:color="auto" w:fill="FFFFFF"/>
        </w:rPr>
        <w:t xml:space="preserve">, a flamboyant ladies' man who is coolly reckless in the face of danger. </w:t>
      </w:r>
      <w:proofErr w:type="spellStart"/>
      <w:r w:rsidRPr="00E937D5">
        <w:rPr>
          <w:shd w:val="clear" w:color="auto" w:fill="FFFFFF"/>
        </w:rPr>
        <w:t>Benioff</w:t>
      </w:r>
      <w:proofErr w:type="spellEnd"/>
      <w:r w:rsidRPr="00E937D5">
        <w:rPr>
          <w:shd w:val="clear" w:color="auto" w:fill="FFFFFF"/>
        </w:rPr>
        <w:t xml:space="preserve"> blends tense adventure, a bittersweet coming-of-age</w:t>
      </w:r>
      <w:r w:rsidR="00F632B7" w:rsidRPr="00E937D5">
        <w:rPr>
          <w:shd w:val="clear" w:color="auto" w:fill="FFFFFF"/>
        </w:rPr>
        <w:t>,</w:t>
      </w:r>
      <w:r w:rsidRPr="00E937D5">
        <w:rPr>
          <w:shd w:val="clear" w:color="auto" w:fill="FFFFFF"/>
        </w:rPr>
        <w:t xml:space="preserve"> and an oddly touching buddy narrative to craft a smart crowd-pleaser.</w:t>
      </w:r>
    </w:p>
    <w:p w:rsidR="00D325F6" w:rsidRPr="003C66F1" w:rsidRDefault="00D325F6" w:rsidP="003C66F1">
      <w:pPr>
        <w:pStyle w:val="ListParagraph"/>
        <w:numPr>
          <w:ilvl w:val="0"/>
          <w:numId w:val="6"/>
        </w:numPr>
        <w:spacing w:line="240" w:lineRule="auto"/>
        <w:ind w:left="360" w:hanging="270"/>
        <w:rPr>
          <w:shd w:val="clear" w:color="auto" w:fill="FFFFFF"/>
        </w:rPr>
      </w:pPr>
      <w:r w:rsidRPr="003C66F1">
        <w:rPr>
          <w:rFonts w:eastAsia="Times New Roman" w:cs="Arial"/>
          <w:b/>
          <w:bCs/>
          <w:i/>
          <w:color w:val="111111"/>
          <w:kern w:val="36"/>
        </w:rPr>
        <w:t>Enrique's Journey: The Story of a Boy's Dangerous Odyssey to Reunite with His Mother</w:t>
      </w:r>
      <w:r w:rsidRPr="003C66F1">
        <w:rPr>
          <w:rFonts w:eastAsia="Times New Roman" w:cs="Arial"/>
          <w:b/>
          <w:bCs/>
          <w:color w:val="111111"/>
          <w:kern w:val="36"/>
        </w:rPr>
        <w:t> </w:t>
      </w:r>
      <w:r w:rsidRPr="003C66F1">
        <w:rPr>
          <w:rFonts w:eastAsia="Times New Roman" w:cs="Arial"/>
          <w:b/>
        </w:rPr>
        <w:t>by </w:t>
      </w:r>
      <w:hyperlink r:id="rId8" w:history="1">
        <w:r w:rsidRPr="003C66F1">
          <w:rPr>
            <w:rFonts w:eastAsia="Times New Roman" w:cs="Arial"/>
            <w:b/>
          </w:rPr>
          <w:t xml:space="preserve">Sonia </w:t>
        </w:r>
        <w:proofErr w:type="spellStart"/>
        <w:r w:rsidRPr="003C66F1">
          <w:rPr>
            <w:rFonts w:eastAsia="Times New Roman" w:cs="Arial"/>
            <w:b/>
          </w:rPr>
          <w:t>Nazario</w:t>
        </w:r>
        <w:proofErr w:type="spellEnd"/>
      </w:hyperlink>
    </w:p>
    <w:p w:rsidR="004D231E" w:rsidRDefault="004D231E" w:rsidP="003C66F1">
      <w:pPr>
        <w:pStyle w:val="ListParagraph"/>
        <w:spacing w:line="240" w:lineRule="auto"/>
        <w:ind w:left="360"/>
        <w:rPr>
          <w:shd w:val="clear" w:color="auto" w:fill="FFFFFF"/>
        </w:rPr>
      </w:pPr>
    </w:p>
    <w:p w:rsidR="00D325F6" w:rsidRPr="000E5549" w:rsidRDefault="00D325F6" w:rsidP="000E5549">
      <w:pPr>
        <w:pStyle w:val="ListParagraph"/>
        <w:spacing w:line="240" w:lineRule="auto"/>
        <w:ind w:left="360"/>
        <w:rPr>
          <w:shd w:val="clear" w:color="auto" w:fill="FFFFFF"/>
        </w:rPr>
      </w:pPr>
      <w:r w:rsidRPr="00D325F6">
        <w:rPr>
          <w:shd w:val="clear" w:color="auto" w:fill="FFFFFF"/>
        </w:rPr>
        <w:t>Based on the Los Angeles Times newspaper series that won two Pulitzer Prizes, one for feature writing and another for feature photography, this page-turner about the power of family is a popular text in classrooms and a touchstone for communities across the country to engage in meaningful discussions about this essential American subject.</w:t>
      </w:r>
      <w:r w:rsidR="000E5549">
        <w:rPr>
          <w:shd w:val="clear" w:color="auto" w:fill="FFFFFF"/>
        </w:rPr>
        <w:t xml:space="preserve"> </w:t>
      </w:r>
      <w:r w:rsidRPr="000E5549">
        <w:rPr>
          <w:i/>
          <w:shd w:val="clear" w:color="auto" w:fill="FFFFFF"/>
        </w:rPr>
        <w:t>Enrique’s Journey</w:t>
      </w:r>
      <w:r w:rsidRPr="000E5549">
        <w:rPr>
          <w:shd w:val="clear" w:color="auto" w:fill="FFFFFF"/>
        </w:rPr>
        <w:t xml:space="preserve"> recounts the unforgettable quest of a Honduran boy looking for his mother, eleven years after she is forced to leave her starving family to find work in the United States. Braving unimaginable peril, often clinging to the sides and tops of freight trains, Enrique travels through hostile worlds full of thugs, bandits, and corrupt cops. But he pushes forward, relying on his wit, courage, hope, and the kindness of strangers. </w:t>
      </w:r>
    </w:p>
    <w:p w:rsidR="0083090F" w:rsidRPr="00E937D5" w:rsidRDefault="0083090F" w:rsidP="00A702AE">
      <w:pPr>
        <w:pStyle w:val="ListParagraph"/>
        <w:spacing w:line="240" w:lineRule="auto"/>
        <w:ind w:left="360"/>
        <w:rPr>
          <w:shd w:val="clear" w:color="auto" w:fill="FFFFFF"/>
        </w:rPr>
      </w:pPr>
    </w:p>
    <w:p w:rsidR="0083090F" w:rsidRDefault="0083090F" w:rsidP="0083090F">
      <w:pPr>
        <w:pStyle w:val="ListParagraph"/>
        <w:numPr>
          <w:ilvl w:val="0"/>
          <w:numId w:val="6"/>
        </w:numPr>
        <w:spacing w:line="240" w:lineRule="auto"/>
        <w:ind w:left="360"/>
        <w:rPr>
          <w:b/>
        </w:rPr>
      </w:pPr>
      <w:r w:rsidRPr="0083090F">
        <w:rPr>
          <w:b/>
          <w:i/>
        </w:rPr>
        <w:t>The South</w:t>
      </w:r>
      <w:r>
        <w:rPr>
          <w:b/>
          <w:i/>
        </w:rPr>
        <w:t xml:space="preserve"> S</w:t>
      </w:r>
      <w:r w:rsidRPr="0083090F">
        <w:rPr>
          <w:b/>
          <w:i/>
        </w:rPr>
        <w:t>ide: A Portrait of Chicago and American Segregation</w:t>
      </w:r>
      <w:r w:rsidRPr="0083090F">
        <w:rPr>
          <w:b/>
        </w:rPr>
        <w:t xml:space="preserve"> by Natalie Y. Moore</w:t>
      </w:r>
    </w:p>
    <w:p w:rsidR="0083090F" w:rsidRDefault="0083090F" w:rsidP="0083090F">
      <w:pPr>
        <w:shd w:val="clear" w:color="auto" w:fill="FFFFFF"/>
        <w:spacing w:after="210" w:line="240" w:lineRule="auto"/>
        <w:ind w:left="360"/>
        <w:rPr>
          <w:rFonts w:eastAsia="Times New Roman" w:cs="Arial"/>
        </w:rPr>
      </w:pPr>
      <w:r w:rsidRPr="0083090F">
        <w:rPr>
          <w:rFonts w:eastAsia="Times New Roman" w:cs="Arial"/>
        </w:rPr>
        <w:t xml:space="preserve">Mayors Richard M. Daley and Rahm Emanuel have touted and promoted Chicago as a "world class city." The skyscrapers kissing the clouds, the billion-dollar Millennium Park, Michelin-rated restaurants, pristine lake views, fabulous shopping, vibrant theater scene, downtown flower beds and stellar architecture tell one story. Yet, swept under the rug is the stench of segregation that compromises Chicago. The Manhattan Institute dubs Chicago as one of the most segregated big cities in the country. </w:t>
      </w:r>
      <w:r w:rsidR="00100167">
        <w:rPr>
          <w:rFonts w:eastAsia="Times New Roman" w:cs="Arial"/>
        </w:rPr>
        <w:t>U</w:t>
      </w:r>
      <w:r w:rsidRPr="0083090F">
        <w:rPr>
          <w:rFonts w:eastAsia="Times New Roman" w:cs="Arial"/>
        </w:rPr>
        <w:t>nlike many other major U.S. cities, no one race dominates. Chicago is divided equally into black, white, and Latino, each group clustered in their various turfs.</w:t>
      </w:r>
      <w:r>
        <w:rPr>
          <w:rFonts w:eastAsia="Times New Roman" w:cs="Arial"/>
        </w:rPr>
        <w:t xml:space="preserve"> </w:t>
      </w:r>
      <w:r w:rsidRPr="0083090F">
        <w:rPr>
          <w:rFonts w:eastAsia="Times New Roman" w:cs="Arial"/>
        </w:rPr>
        <w:t xml:space="preserve">In this intelligent and highly </w:t>
      </w:r>
      <w:r w:rsidRPr="0083090F">
        <w:rPr>
          <w:rFonts w:eastAsia="Times New Roman" w:cs="Arial"/>
        </w:rPr>
        <w:lastRenderedPageBreak/>
        <w:t>important narrative, Chicago-native Natalie Moore shines a light on contemporary segregation on the South Side of Chicago through reported essays, showing the life of these communities through the stories of people who live in them. </w:t>
      </w:r>
      <w:r w:rsidRPr="0083090F">
        <w:rPr>
          <w:rFonts w:eastAsia="Times New Roman" w:cs="Arial"/>
          <w:i/>
          <w:iCs/>
        </w:rPr>
        <w:t>The South Side </w:t>
      </w:r>
      <w:r w:rsidRPr="0083090F">
        <w:rPr>
          <w:rFonts w:eastAsia="Times New Roman" w:cs="Arial"/>
        </w:rPr>
        <w:t>shows the important impact of Chicago's historic segregation - and the ongoing policies that keep it that way.</w:t>
      </w:r>
    </w:p>
    <w:p w:rsidR="00382CA2" w:rsidRPr="00382CA2" w:rsidRDefault="00382CA2" w:rsidP="00382CA2">
      <w:pPr>
        <w:pStyle w:val="ListParagraph"/>
        <w:numPr>
          <w:ilvl w:val="0"/>
          <w:numId w:val="6"/>
        </w:numPr>
        <w:shd w:val="clear" w:color="auto" w:fill="FFFFFF"/>
        <w:spacing w:after="210" w:line="240" w:lineRule="auto"/>
        <w:ind w:left="360"/>
        <w:rPr>
          <w:rFonts w:eastAsia="Times New Roman" w:cs="Arial"/>
          <w:b/>
        </w:rPr>
      </w:pPr>
      <w:r w:rsidRPr="00382CA2">
        <w:rPr>
          <w:rFonts w:eastAsia="Times New Roman" w:cs="Arial"/>
          <w:b/>
          <w:i/>
        </w:rPr>
        <w:t>Red Rising</w:t>
      </w:r>
      <w:r w:rsidRPr="00382CA2">
        <w:rPr>
          <w:rFonts w:eastAsia="Times New Roman" w:cs="Arial"/>
          <w:b/>
        </w:rPr>
        <w:t xml:space="preserve"> by Pierce Brown</w:t>
      </w:r>
    </w:p>
    <w:p w:rsidR="0083090F" w:rsidRDefault="00702EAC" w:rsidP="0083090F">
      <w:pPr>
        <w:pStyle w:val="ListParagraph"/>
        <w:spacing w:line="240" w:lineRule="auto"/>
        <w:ind w:left="360"/>
        <w:rPr>
          <w:rFonts w:cs="Arial"/>
          <w:shd w:val="clear" w:color="auto" w:fill="FFFFFF"/>
        </w:rPr>
      </w:pPr>
      <w:r w:rsidRPr="00702EAC">
        <w:rPr>
          <w:rFonts w:cs="Arial"/>
          <w:shd w:val="clear" w:color="auto" w:fill="FFFFFF"/>
        </w:rPr>
        <w:t>Look beyond the inevitable comparison to</w:t>
      </w:r>
      <w:r w:rsidRPr="00702EAC">
        <w:rPr>
          <w:rStyle w:val="apple-converted-space"/>
          <w:rFonts w:cs="Arial"/>
          <w:shd w:val="clear" w:color="auto" w:fill="FFFFFF"/>
        </w:rPr>
        <w:t> </w:t>
      </w:r>
      <w:r w:rsidRPr="00702EAC">
        <w:rPr>
          <w:rStyle w:val="Emphasis"/>
          <w:rFonts w:cs="Arial"/>
          <w:shd w:val="clear" w:color="auto" w:fill="FFFFFF"/>
        </w:rPr>
        <w:t>The Hunger Games</w:t>
      </w:r>
      <w:r w:rsidRPr="00702EAC">
        <w:rPr>
          <w:rFonts w:cs="Arial"/>
          <w:shd w:val="clear" w:color="auto" w:fill="FFFFFF"/>
        </w:rPr>
        <w:t>--</w:t>
      </w:r>
      <w:r w:rsidRPr="00702EAC">
        <w:rPr>
          <w:rStyle w:val="Emphasis"/>
          <w:rFonts w:cs="Arial"/>
          <w:shd w:val="clear" w:color="auto" w:fill="FFFFFF"/>
        </w:rPr>
        <w:t>Red Rising</w:t>
      </w:r>
      <w:r w:rsidRPr="00702EAC">
        <w:rPr>
          <w:rStyle w:val="apple-converted-space"/>
          <w:rFonts w:cs="Arial"/>
          <w:shd w:val="clear" w:color="auto" w:fill="FFFFFF"/>
        </w:rPr>
        <w:t> </w:t>
      </w:r>
      <w:r w:rsidRPr="00702EAC">
        <w:rPr>
          <w:rFonts w:cs="Arial"/>
          <w:shd w:val="clear" w:color="auto" w:fill="FFFFFF"/>
        </w:rPr>
        <w:t xml:space="preserve">is the first book of a gritty, complex trilogy that blazes its own trail. On desolate Mars, the protagonist, Darrow, is caught in a class system that thrives on oppression and secrecy. He is a Red, the lowest member of society, born to toil in the bowels of the planet in service to the sovereign </w:t>
      </w:r>
      <w:proofErr w:type="spellStart"/>
      <w:r w:rsidRPr="00702EAC">
        <w:rPr>
          <w:rFonts w:cs="Arial"/>
          <w:shd w:val="clear" w:color="auto" w:fill="FFFFFF"/>
        </w:rPr>
        <w:t>Golds</w:t>
      </w:r>
      <w:proofErr w:type="spellEnd"/>
      <w:r w:rsidRPr="00702EAC">
        <w:rPr>
          <w:rFonts w:cs="Arial"/>
          <w:shd w:val="clear" w:color="auto" w:fill="FFFFFF"/>
        </w:rPr>
        <w:t>. When Darrow suffers a devastating loss and betrayal he becomes a revolutionary, taking on a dangerous role in an attempt to bring about social justice. Questions of fate, duality, and loyalty, evolve in a cruel test of war between the sons and daughters of the ruling elite. By turns brutal and heartfelt,</w:t>
      </w:r>
      <w:r w:rsidRPr="00702EAC">
        <w:rPr>
          <w:rStyle w:val="apple-converted-space"/>
          <w:rFonts w:cs="Arial"/>
          <w:shd w:val="clear" w:color="auto" w:fill="FFFFFF"/>
        </w:rPr>
        <w:t> </w:t>
      </w:r>
      <w:r w:rsidRPr="00702EAC">
        <w:rPr>
          <w:rFonts w:cs="Arial"/>
          <w:i/>
          <w:iCs/>
          <w:shd w:val="clear" w:color="auto" w:fill="FFFFFF"/>
        </w:rPr>
        <w:t>Red Rising</w:t>
      </w:r>
      <w:r w:rsidRPr="00702EAC">
        <w:rPr>
          <w:rStyle w:val="apple-converted-space"/>
          <w:rFonts w:cs="Arial"/>
          <w:shd w:val="clear" w:color="auto" w:fill="FFFFFF"/>
        </w:rPr>
        <w:t> </w:t>
      </w:r>
      <w:r w:rsidRPr="00702EAC">
        <w:rPr>
          <w:rFonts w:cs="Arial"/>
          <w:shd w:val="clear" w:color="auto" w:fill="FFFFFF"/>
        </w:rPr>
        <w:t>is nonstop action with surprising twists and unforgettable characters</w:t>
      </w:r>
      <w:r w:rsidR="00FF061E">
        <w:rPr>
          <w:rFonts w:cs="Arial"/>
          <w:shd w:val="clear" w:color="auto" w:fill="FFFFFF"/>
        </w:rPr>
        <w:t>.</w:t>
      </w:r>
    </w:p>
    <w:p w:rsidR="00FF061E" w:rsidRDefault="00FF061E" w:rsidP="0083090F">
      <w:pPr>
        <w:pStyle w:val="ListParagraph"/>
        <w:spacing w:line="240" w:lineRule="auto"/>
        <w:ind w:left="360"/>
        <w:rPr>
          <w:rFonts w:cs="Arial"/>
          <w:shd w:val="clear" w:color="auto" w:fill="FFFFFF"/>
        </w:rPr>
      </w:pPr>
    </w:p>
    <w:p w:rsidR="00E5692C" w:rsidRDefault="00A452FF" w:rsidP="00A452FF">
      <w:pPr>
        <w:pStyle w:val="ListParagraph"/>
        <w:numPr>
          <w:ilvl w:val="0"/>
          <w:numId w:val="6"/>
        </w:numPr>
        <w:spacing w:line="240" w:lineRule="auto"/>
        <w:ind w:left="360"/>
        <w:rPr>
          <w:b/>
          <w:shd w:val="clear" w:color="auto" w:fill="FFFFFF"/>
        </w:rPr>
      </w:pPr>
      <w:r w:rsidRPr="00A452FF">
        <w:rPr>
          <w:b/>
          <w:i/>
          <w:shd w:val="clear" w:color="auto" w:fill="FFFFFF"/>
        </w:rPr>
        <w:t>Smoke Gets in Your Eyes: And Other Lessons from the Crematory</w:t>
      </w:r>
      <w:r w:rsidRPr="00A452FF">
        <w:rPr>
          <w:b/>
          <w:shd w:val="clear" w:color="auto" w:fill="FFFFFF"/>
        </w:rPr>
        <w:t xml:space="preserve"> by Caitlin Doughty</w:t>
      </w:r>
    </w:p>
    <w:p w:rsidR="00A452FF" w:rsidRDefault="00A452FF" w:rsidP="00A452FF">
      <w:pPr>
        <w:pStyle w:val="ListParagraph"/>
        <w:spacing w:line="240" w:lineRule="auto"/>
        <w:ind w:left="360"/>
        <w:rPr>
          <w:shd w:val="clear" w:color="auto" w:fill="FFFFFF"/>
        </w:rPr>
      </w:pPr>
      <w:r w:rsidRPr="00A452FF">
        <w:rPr>
          <w:color w:val="181818"/>
          <w:shd w:val="clear" w:color="auto" w:fill="FFFFFF"/>
        </w:rPr>
        <w:t>Most people want to avoid thinking about death, but Caitlin Doughty—a twenty-something with a degree in medieval history and a flair for the macabre—took a job at a crematory, turning morbid curiosity into her life’s work. Thrown into a profession of gallows humor and vivid characters (both living and very dead), Caitlin learned to navigate the secretive culture of t</w:t>
      </w:r>
      <w:r w:rsidR="004D25F0">
        <w:rPr>
          <w:color w:val="181818"/>
          <w:shd w:val="clear" w:color="auto" w:fill="FFFFFF"/>
        </w:rPr>
        <w:t xml:space="preserve">hose who care for the deceased. </w:t>
      </w:r>
      <w:r w:rsidRPr="00A452FF">
        <w:rPr>
          <w:color w:val="181818"/>
          <w:shd w:val="clear" w:color="auto" w:fill="FFFFFF"/>
        </w:rPr>
        <w:t>Her eye-opening, candid, and often hilarious story is like going on a journey with your bravest friend to the cemetery at midnight. She demystifies death, leading us behind the black curtain of her unique profession. And she answers questions you didn’t know you had: Can you catch a disease from a corpse? How many dead bodies can you fit in a Dodge van? What exactly d</w:t>
      </w:r>
      <w:r w:rsidR="004D25F0">
        <w:rPr>
          <w:color w:val="181818"/>
          <w:shd w:val="clear" w:color="auto" w:fill="FFFFFF"/>
        </w:rPr>
        <w:t xml:space="preserve">oes a flaming skull look like? </w:t>
      </w:r>
      <w:r w:rsidRPr="00A452FF">
        <w:rPr>
          <w:color w:val="181818"/>
          <w:shd w:val="clear" w:color="auto" w:fill="FFFFFF"/>
        </w:rPr>
        <w:t>Honest and heartfelt, self-deprecating and ironic, Caitlin's engaging style makes this otherwise taboo topic both approachable and engrossing. Now a licensed mortician with an alternative funeral practice, Caitlin argues that our fear of dying warps our culture and society, and she calls for better ways of dealing with death (and our dead).</w:t>
      </w:r>
      <w:r w:rsidRPr="00A452FF">
        <w:rPr>
          <w:rStyle w:val="apple-converted-space"/>
          <w:color w:val="181818"/>
          <w:shd w:val="clear" w:color="auto" w:fill="FFFFFF"/>
        </w:rPr>
        <w:t> </w:t>
      </w:r>
      <w:r w:rsidR="004D25F0" w:rsidRPr="00A452FF">
        <w:rPr>
          <w:shd w:val="clear" w:color="auto" w:fill="FFFFFF"/>
        </w:rPr>
        <w:t xml:space="preserve"> </w:t>
      </w:r>
    </w:p>
    <w:p w:rsidR="00B0040B" w:rsidRDefault="00B0040B" w:rsidP="00A452FF">
      <w:pPr>
        <w:pStyle w:val="ListParagraph"/>
        <w:spacing w:line="240" w:lineRule="auto"/>
        <w:ind w:left="360"/>
        <w:rPr>
          <w:shd w:val="clear" w:color="auto" w:fill="FFFFFF"/>
        </w:rPr>
      </w:pPr>
    </w:p>
    <w:p w:rsidR="00B0040B" w:rsidRDefault="00B0040B" w:rsidP="00A452FF">
      <w:pPr>
        <w:pStyle w:val="ListParagraph"/>
        <w:spacing w:line="240" w:lineRule="auto"/>
        <w:ind w:left="360"/>
      </w:pPr>
    </w:p>
    <w:p w:rsidR="00ED5BB0" w:rsidRDefault="00ED5BB0" w:rsidP="000E5549">
      <w:pPr>
        <w:spacing w:line="240" w:lineRule="auto"/>
        <w:rPr>
          <w:i/>
        </w:rPr>
      </w:pPr>
    </w:p>
    <w:p w:rsidR="000E5549" w:rsidRDefault="000E5549" w:rsidP="000E5549">
      <w:pPr>
        <w:spacing w:line="240" w:lineRule="auto"/>
      </w:pPr>
      <w:bookmarkStart w:id="0" w:name="_GoBack"/>
      <w:r>
        <w:rPr>
          <w:i/>
        </w:rPr>
        <w:t xml:space="preserve">Beowulf </w:t>
      </w:r>
      <w:r>
        <w:t>Project – Modern Times</w:t>
      </w:r>
      <w:r>
        <w:tab/>
      </w:r>
      <w:r>
        <w:tab/>
      </w:r>
      <w:r>
        <w:tab/>
      </w:r>
      <w:r>
        <w:tab/>
      </w:r>
      <w:r>
        <w:tab/>
      </w:r>
      <w:r>
        <w:tab/>
        <w:t>Honors English 11</w:t>
      </w:r>
    </w:p>
    <w:p w:rsidR="000E5549" w:rsidRDefault="000E5549" w:rsidP="000E5549">
      <w:pPr>
        <w:spacing w:line="240" w:lineRule="auto"/>
      </w:pPr>
      <w:r>
        <w:t xml:space="preserve">The story of </w:t>
      </w:r>
      <w:r>
        <w:rPr>
          <w:i/>
        </w:rPr>
        <w:t>Beowulf</w:t>
      </w:r>
      <w:r>
        <w:t xml:space="preserve"> is a classic archetypal storyline of </w:t>
      </w:r>
      <w:r>
        <w:rPr>
          <w:b/>
          <w:i/>
        </w:rPr>
        <w:t>overcoming the monster</w:t>
      </w:r>
      <w:r>
        <w:t xml:space="preserve">; </w:t>
      </w:r>
      <w:r>
        <w:rPr>
          <w:rFonts w:eastAsia="Times New Roman" w:cs="Times New Roman"/>
          <w:color w:val="000000"/>
        </w:rPr>
        <w:t xml:space="preserve">the hero sets out to destroy an evil of some kind. Generally, this evil is something larger or greater than the protagonist, and will take great courage and strength to defeat. Some examples are </w:t>
      </w:r>
      <w:r>
        <w:rPr>
          <w:rFonts w:eastAsia="Times New Roman" w:cs="Times New Roman"/>
          <w:i/>
          <w:color w:val="000000"/>
        </w:rPr>
        <w:t>Little Red Riding Hood, Frankenstein, Jack and the Beanstalk,</w:t>
      </w:r>
      <w:r>
        <w:rPr>
          <w:rFonts w:eastAsia="Times New Roman" w:cs="Times New Roman"/>
          <w:color w:val="000000"/>
        </w:rPr>
        <w:t xml:space="preserve"> and </w:t>
      </w:r>
      <w:r>
        <w:rPr>
          <w:rFonts w:eastAsia="Times New Roman" w:cs="Times New Roman"/>
          <w:i/>
          <w:color w:val="000000"/>
        </w:rPr>
        <w:t>King Kong.</w:t>
      </w:r>
      <w:r>
        <w:rPr>
          <w:rFonts w:eastAsia="Times New Roman" w:cs="Times New Roman"/>
          <w:color w:val="000000"/>
        </w:rPr>
        <w:t xml:space="preserve"> This storyline can also be seen when a person becomes a monster or acts like a monster: </w:t>
      </w:r>
      <w:r>
        <w:rPr>
          <w:rFonts w:eastAsia="Times New Roman" w:cs="Times New Roman"/>
          <w:i/>
          <w:color w:val="000000"/>
        </w:rPr>
        <w:t xml:space="preserve">The </w:t>
      </w:r>
      <w:proofErr w:type="spellStart"/>
      <w:r>
        <w:rPr>
          <w:rFonts w:eastAsia="Times New Roman" w:cs="Times New Roman"/>
          <w:i/>
          <w:color w:val="000000"/>
        </w:rPr>
        <w:t>Incredibles</w:t>
      </w:r>
      <w:proofErr w:type="spellEnd"/>
      <w:r>
        <w:rPr>
          <w:rFonts w:eastAsia="Times New Roman" w:cs="Times New Roman"/>
          <w:color w:val="000000"/>
        </w:rPr>
        <w:t xml:space="preserve">, the James Bond movies, </w:t>
      </w:r>
      <w:r>
        <w:rPr>
          <w:rFonts w:eastAsia="Times New Roman" w:cs="Times New Roman"/>
          <w:i/>
          <w:color w:val="000000"/>
        </w:rPr>
        <w:t>Star Wars</w:t>
      </w:r>
      <w:r>
        <w:rPr>
          <w:rFonts w:eastAsia="Times New Roman" w:cs="Times New Roman"/>
          <w:color w:val="000000"/>
        </w:rPr>
        <w:t xml:space="preserve">, </w:t>
      </w:r>
      <w:r>
        <w:rPr>
          <w:rFonts w:eastAsia="Times New Roman" w:cs="Times New Roman"/>
          <w:i/>
          <w:color w:val="000000"/>
        </w:rPr>
        <w:t>Harry Potter</w:t>
      </w:r>
      <w:r>
        <w:rPr>
          <w:rFonts w:eastAsia="Times New Roman" w:cs="Times New Roman"/>
          <w:color w:val="000000"/>
        </w:rPr>
        <w:t>.</w:t>
      </w:r>
    </w:p>
    <w:p w:rsidR="000E5549" w:rsidRDefault="000E5549" w:rsidP="000E5549">
      <w:pPr>
        <w:spacing w:line="240" w:lineRule="auto"/>
        <w:rPr>
          <w:rFonts w:eastAsia="Times New Roman" w:cs="Times New Roman"/>
          <w:color w:val="000000"/>
          <w:sz w:val="20"/>
          <w:szCs w:val="20"/>
        </w:rPr>
      </w:pPr>
      <w:r>
        <w:rPr>
          <w:rFonts w:eastAsia="Times New Roman" w:cs="Times New Roman"/>
          <w:color w:val="000000"/>
          <w:sz w:val="20"/>
          <w:szCs w:val="20"/>
        </w:rPr>
        <w:lastRenderedPageBreak/>
        <w:t xml:space="preserve">There are five stages in an </w:t>
      </w:r>
      <w:r>
        <w:rPr>
          <w:rFonts w:eastAsia="Times New Roman" w:cs="Times New Roman"/>
          <w:i/>
          <w:color w:val="000000"/>
          <w:sz w:val="20"/>
          <w:szCs w:val="20"/>
        </w:rPr>
        <w:t>Overcoming the Monster</w:t>
      </w:r>
      <w:r>
        <w:rPr>
          <w:rFonts w:eastAsia="Times New Roman" w:cs="Times New Roman"/>
          <w:color w:val="000000"/>
          <w:sz w:val="20"/>
          <w:szCs w:val="20"/>
        </w:rPr>
        <w:t xml:space="preserve"> plot.</w:t>
      </w:r>
    </w:p>
    <w:p w:rsidR="000E5549" w:rsidRDefault="000E5549" w:rsidP="000E5549">
      <w:pPr>
        <w:spacing w:line="240" w:lineRule="auto"/>
        <w:rPr>
          <w:rFonts w:eastAsia="Times New Roman" w:cs="Times New Roman"/>
          <w:color w:val="000000"/>
          <w:sz w:val="20"/>
          <w:szCs w:val="20"/>
        </w:rPr>
      </w:pPr>
      <w:r>
        <w:rPr>
          <w:rFonts w:eastAsia="Times New Roman" w:cs="Times New Roman"/>
          <w:color w:val="000000"/>
          <w:sz w:val="20"/>
          <w:szCs w:val="20"/>
        </w:rPr>
        <w:t xml:space="preserve">Source: </w:t>
      </w:r>
      <w:hyperlink r:id="rId9" w:history="1">
        <w:r>
          <w:rPr>
            <w:rStyle w:val="Hyperlink"/>
            <w:rFonts w:eastAsia="Times New Roman" w:cs="Times New Roman"/>
            <w:sz w:val="20"/>
            <w:szCs w:val="20"/>
          </w:rPr>
          <w:t>http://thewritepractice.com/7-plots/</w:t>
        </w:r>
      </w:hyperlink>
      <w:r>
        <w:rPr>
          <w:rFonts w:eastAsia="Times New Roman" w:cs="Times New Roman"/>
          <w:color w:val="000000"/>
          <w:sz w:val="20"/>
          <w:szCs w:val="20"/>
        </w:rPr>
        <w:t>:</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Anticipation Stage and Call</w:t>
      </w:r>
      <w:r>
        <w:rPr>
          <w:rFonts w:eastAsia="Times New Roman" w:cs="Helvetica"/>
          <w:color w:val="000000"/>
          <w:sz w:val="20"/>
          <w:szCs w:val="20"/>
        </w:rPr>
        <w:t xml:space="preserve"> - </w:t>
      </w:r>
      <w:r>
        <w:rPr>
          <w:rFonts w:eastAsia="Times New Roman" w:cs="Times New Roman"/>
          <w:color w:val="000000"/>
          <w:sz w:val="20"/>
          <w:szCs w:val="20"/>
        </w:rPr>
        <w:t>The reader learns about the monster from afar, including its powers and reign of terror over the nearby community, and the hero accepts the call to defeat the monster.</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Dream Stage</w:t>
      </w:r>
      <w:r>
        <w:rPr>
          <w:rFonts w:eastAsia="Times New Roman" w:cs="Helvetica"/>
          <w:color w:val="000000"/>
          <w:sz w:val="20"/>
          <w:szCs w:val="20"/>
        </w:rPr>
        <w:t xml:space="preserve"> - </w:t>
      </w:r>
      <w:r>
        <w:rPr>
          <w:rFonts w:eastAsia="Times New Roman" w:cs="Times New Roman"/>
          <w:color w:val="000000"/>
          <w:sz w:val="20"/>
          <w:szCs w:val="20"/>
        </w:rPr>
        <w:t>The hero prepares to fight the monster while it is still a comfortable distance away, although the distance between the two is decreasing. In film, a training montage usually fits in right about here.</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Frustration Stage</w:t>
      </w:r>
      <w:r>
        <w:rPr>
          <w:rFonts w:eastAsia="Times New Roman" w:cs="Helvetica"/>
          <w:color w:val="000000"/>
          <w:sz w:val="20"/>
          <w:szCs w:val="20"/>
        </w:rPr>
        <w:t xml:space="preserve"> - </w:t>
      </w:r>
      <w:r>
        <w:rPr>
          <w:rFonts w:eastAsia="Times New Roman" w:cs="Times New Roman"/>
          <w:color w:val="000000"/>
          <w:sz w:val="20"/>
          <w:szCs w:val="20"/>
        </w:rPr>
        <w:t>It’s here! The monster! And it’s even worse than we thought! The monster’s power is revealed in all its terrible glory, and it looks like our hero is in way over his or her head.</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Nightmare Stage</w:t>
      </w:r>
      <w:r>
        <w:rPr>
          <w:rFonts w:eastAsia="Times New Roman" w:cs="Helvetica"/>
          <w:color w:val="000000"/>
          <w:sz w:val="20"/>
          <w:szCs w:val="20"/>
        </w:rPr>
        <w:t xml:space="preserve"> -</w:t>
      </w:r>
      <w:r>
        <w:rPr>
          <w:rFonts w:eastAsia="Times New Roman" w:cs="Times New Roman"/>
          <w:color w:val="000000"/>
          <w:sz w:val="20"/>
          <w:szCs w:val="20"/>
        </w:rPr>
        <w:t xml:space="preserve"> Cue the epic battle music, because it is ON. And it’s not going well for our hero, who is being absolutely pummeled by the monster. But wait! Just as all hope is lost, the major chords start peeking through on the background score, because the tide of battle is about to turn.</w:t>
      </w:r>
    </w:p>
    <w:p w:rsidR="000E5549" w:rsidRDefault="000E5549" w:rsidP="000E5549">
      <w:pPr>
        <w:pStyle w:val="ListParagraph"/>
        <w:numPr>
          <w:ilvl w:val="0"/>
          <w:numId w:val="12"/>
        </w:numPr>
        <w:spacing w:after="375" w:line="240" w:lineRule="auto"/>
        <w:textAlignment w:val="baseline"/>
        <w:rPr>
          <w:rFonts w:eastAsia="Times New Roman" w:cs="Times New Roman"/>
          <w:color w:val="000000"/>
          <w:sz w:val="20"/>
          <w:szCs w:val="20"/>
        </w:rPr>
      </w:pPr>
      <w:r>
        <w:rPr>
          <w:rFonts w:eastAsia="Times New Roman" w:cs="Helvetica"/>
          <w:b/>
          <w:color w:val="000000"/>
          <w:sz w:val="20"/>
          <w:szCs w:val="20"/>
        </w:rPr>
        <w:t>The Thrilling Escape from Death, and Death of the Monster</w:t>
      </w:r>
      <w:r>
        <w:rPr>
          <w:rFonts w:eastAsia="Times New Roman" w:cs="Helvetica"/>
          <w:color w:val="000000"/>
          <w:sz w:val="20"/>
          <w:szCs w:val="20"/>
        </w:rPr>
        <w:t xml:space="preserve"> - </w:t>
      </w:r>
      <w:r>
        <w:rPr>
          <w:rFonts w:eastAsia="Times New Roman" w:cs="Times New Roman"/>
          <w:color w:val="000000"/>
          <w:sz w:val="20"/>
          <w:szCs w:val="20"/>
        </w:rPr>
        <w:t xml:space="preserve">Monster is defeated, hero emerges victorious, and the grateful people present him/her with treasure, a kingdom or something to rule over, and/or the local village </w:t>
      </w:r>
      <w:proofErr w:type="spellStart"/>
      <w:r>
        <w:rPr>
          <w:rFonts w:eastAsia="Times New Roman" w:cs="Times New Roman"/>
          <w:color w:val="000000"/>
          <w:sz w:val="20"/>
          <w:szCs w:val="20"/>
        </w:rPr>
        <w:t>hottie</w:t>
      </w:r>
      <w:proofErr w:type="spellEnd"/>
      <w:r>
        <w:rPr>
          <w:rFonts w:eastAsia="Times New Roman" w:cs="Times New Roman"/>
          <w:color w:val="000000"/>
          <w:sz w:val="20"/>
          <w:szCs w:val="20"/>
        </w:rPr>
        <w:t xml:space="preserve"> who is the hero’s perfect other half.</w:t>
      </w:r>
    </w:p>
    <w:p w:rsidR="000E5549" w:rsidRDefault="000E5549" w:rsidP="000E5549">
      <w:pPr>
        <w:spacing w:after="375" w:line="240" w:lineRule="auto"/>
        <w:textAlignment w:val="baseline"/>
        <w:rPr>
          <w:rFonts w:eastAsia="Times New Roman" w:cs="Times New Roman"/>
          <w:color w:val="000000"/>
        </w:rPr>
      </w:pPr>
      <w:r>
        <w:t xml:space="preserve">For this assignment, you will retell the story of Beowulf and Grendel, but you will </w:t>
      </w:r>
      <w:r>
        <w:rPr>
          <w:b/>
        </w:rPr>
        <w:t>set the story in modern times</w:t>
      </w:r>
      <w:r>
        <w:t>. You will need to modernize the following:</w:t>
      </w:r>
    </w:p>
    <w:tbl>
      <w:tblPr>
        <w:tblStyle w:val="TableGrid"/>
        <w:tblW w:w="0" w:type="auto"/>
        <w:tblInd w:w="0" w:type="dxa"/>
        <w:tblLook w:val="04A0" w:firstRow="1" w:lastRow="0" w:firstColumn="1" w:lastColumn="0" w:noHBand="0" w:noVBand="1"/>
      </w:tblPr>
      <w:tblGrid>
        <w:gridCol w:w="2425"/>
        <w:gridCol w:w="6925"/>
      </w:tblGrid>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i/>
              </w:rPr>
            </w:pPr>
            <w:r>
              <w:rPr>
                <w:b/>
                <w:i/>
              </w:rPr>
              <w:t>Beowulf</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Modern World</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proofErr w:type="spellStart"/>
            <w:r>
              <w:t>Herot</w:t>
            </w:r>
            <w:proofErr w:type="spellEnd"/>
            <w:r>
              <w:t>/Denmark</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A specific society or a place in our society that is important; what does the monster threaten? Examples: church, school, the football team, </w:t>
            </w:r>
            <w:proofErr w:type="spellStart"/>
            <w:r>
              <w:t>Pano’s</w:t>
            </w:r>
            <w:proofErr w:type="spellEnd"/>
            <w:r>
              <w:t>.</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Grendel</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Something/Someone that threatens this place – the monster</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Beowulf </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hero that defeats the monster</w:t>
            </w:r>
          </w:p>
        </w:tc>
      </w:tr>
      <w:tr w:rsidR="000E5549" w:rsidTr="000E5549">
        <w:tc>
          <w:tcPr>
            <w:tcW w:w="24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Beowulf defeats Grendel by killing him</w:t>
            </w:r>
          </w:p>
        </w:tc>
        <w:tc>
          <w:tcPr>
            <w:tcW w:w="6925"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Modern Beowulf defeats modern Grendel (the defeat does not have to end in death)</w:t>
            </w:r>
          </w:p>
        </w:tc>
      </w:tr>
    </w:tbl>
    <w:p w:rsidR="000E5549" w:rsidRDefault="000E5549" w:rsidP="000E5549">
      <w:pPr>
        <w:spacing w:line="240" w:lineRule="auto"/>
      </w:pPr>
    </w:p>
    <w:p w:rsidR="000E5549" w:rsidRDefault="000E5549" w:rsidP="000E5549">
      <w:pPr>
        <w:spacing w:line="240" w:lineRule="auto"/>
      </w:pPr>
      <w:r>
        <w:t>The language you use is also important. You need to include the following:</w:t>
      </w:r>
    </w:p>
    <w:p w:rsidR="000E5549" w:rsidRDefault="000E5549" w:rsidP="000E5549">
      <w:pPr>
        <w:spacing w:line="240" w:lineRule="auto"/>
      </w:pPr>
      <w:r>
        <w:t xml:space="preserve">-a description of the hero </w:t>
      </w:r>
    </w:p>
    <w:p w:rsidR="000E5549" w:rsidRDefault="000E5549" w:rsidP="000E5549">
      <w:pPr>
        <w:spacing w:line="240" w:lineRule="auto"/>
      </w:pPr>
      <w:r>
        <w:t>-a description of the monster</w:t>
      </w:r>
    </w:p>
    <w:p w:rsidR="000E5549" w:rsidRDefault="000E5549" w:rsidP="000E5549">
      <w:pPr>
        <w:spacing w:line="240" w:lineRule="auto"/>
      </w:pPr>
      <w:r>
        <w:lastRenderedPageBreak/>
        <w:t>When you write this, think about a place or a society. What might threaten that? You can consider any society you know – T.F. North, Calumet City, your friends, your ethnic group, the tennis team, America, etc. When you write, follow the archetypal storyline above. Make this funny or serious. Have fun!</w:t>
      </w:r>
    </w:p>
    <w:p w:rsidR="000E5549" w:rsidRDefault="000E5549" w:rsidP="000E5549">
      <w:pPr>
        <w:spacing w:line="240" w:lineRule="auto"/>
      </w:pPr>
    </w:p>
    <w:p w:rsidR="00ED5BB0" w:rsidRDefault="000E5549" w:rsidP="000E5549">
      <w:pPr>
        <w:spacing w:line="240" w:lineRule="auto"/>
      </w:pPr>
      <w:r>
        <w:t xml:space="preserve">This should be about </w:t>
      </w:r>
      <w:r w:rsidRPr="00ED5BB0">
        <w:rPr>
          <w:b/>
        </w:rPr>
        <w:t>three pages typed</w:t>
      </w:r>
      <w:r>
        <w:t>. Please give me a copy and submit it to turnitin.com.</w:t>
      </w:r>
      <w:r>
        <w:tab/>
      </w:r>
      <w:r>
        <w:tab/>
      </w:r>
    </w:p>
    <w:p w:rsidR="000E5549" w:rsidRDefault="000E5549" w:rsidP="000E5549">
      <w:pPr>
        <w:spacing w:line="240" w:lineRule="auto"/>
      </w:pPr>
      <w:r>
        <w:t>Name ___________________</w:t>
      </w:r>
    </w:p>
    <w:p w:rsidR="000E5549" w:rsidRDefault="000E5549" w:rsidP="000E5549">
      <w:pPr>
        <w:spacing w:line="240" w:lineRule="auto"/>
        <w:ind w:left="720"/>
        <w:contextualSpacing/>
      </w:pPr>
    </w:p>
    <w:p w:rsidR="000E5549" w:rsidRDefault="000E5549" w:rsidP="000E5549">
      <w:pPr>
        <w:spacing w:line="240" w:lineRule="auto"/>
        <w:ind w:left="720"/>
        <w:contextualSpacing/>
      </w:pPr>
    </w:p>
    <w:tbl>
      <w:tblPr>
        <w:tblStyle w:val="TableGrid"/>
        <w:tblW w:w="0" w:type="auto"/>
        <w:tblInd w:w="0" w:type="dxa"/>
        <w:tblLook w:val="01E0" w:firstRow="1" w:lastRow="1" w:firstColumn="1" w:lastColumn="1" w:noHBand="0" w:noVBand="0"/>
      </w:tblPr>
      <w:tblGrid>
        <w:gridCol w:w="2017"/>
        <w:gridCol w:w="1712"/>
        <w:gridCol w:w="1710"/>
        <w:gridCol w:w="1706"/>
        <w:gridCol w:w="1711"/>
      </w:tblGrid>
      <w:tr w:rsidR="000E5549" w:rsidTr="000E5549">
        <w:tc>
          <w:tcPr>
            <w:tcW w:w="2017" w:type="dxa"/>
            <w:tcBorders>
              <w:top w:val="single" w:sz="4" w:space="0" w:color="auto"/>
              <w:left w:val="single" w:sz="4" w:space="0" w:color="auto"/>
              <w:bottom w:val="single" w:sz="4" w:space="0" w:color="auto"/>
              <w:right w:val="single" w:sz="4" w:space="0" w:color="auto"/>
            </w:tcBorders>
          </w:tcPr>
          <w:p w:rsidR="000E5549" w:rsidRDefault="000E5549">
            <w:pPr>
              <w:contextualSpacing/>
            </w:pP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9-10</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7-8</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6</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            0-5</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Use of details/tone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The story in interesting and has good details; tone is evident (humorous, scary, </w:t>
            </w:r>
            <w:proofErr w:type="spellStart"/>
            <w:r>
              <w:t>somber</w:t>
            </w:r>
            <w:proofErr w:type="gramStart"/>
            <w:r>
              <w:t>,etc</w:t>
            </w:r>
            <w:proofErr w:type="spellEnd"/>
            <w:proofErr w:type="gramEnd"/>
            <w:r>
              <w:t>.)</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is interesting with good details; tone is evident but may be inconsistent</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writer has some details and attempts tone.</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lacks detail and a clear tone.</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 xml:space="preserve">Shows understanding of society and has a creative approach </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clear what the modern society is, what is valued in this society, and what poses a threat to it. The choices are creative.</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somewhat clear what the modern society is, what is valued in this society, and what poses a threat to it. The choices may be more obvious.</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clear what the modern society is, but the values and/or the threat to this society may be unclear.</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It is unclear what the modern society is, what is valued in this society, and what poses a threat to it.</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Follows archetypal storyline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The story has all five parts of the storyline and is </w:t>
            </w:r>
            <w:r>
              <w:lastRenderedPageBreak/>
              <w:t>strongly written.</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lastRenderedPageBreak/>
              <w:t xml:space="preserve">The story has all five parts of the storyline, but </w:t>
            </w:r>
            <w:r>
              <w:lastRenderedPageBreak/>
              <w:t>may not be strongly written.</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lastRenderedPageBreak/>
              <w:t>The story has four parts of the storyline.</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 xml:space="preserve">The story has three or less </w:t>
            </w:r>
            <w:r>
              <w:lastRenderedPageBreak/>
              <w:t>parts of the storyline.</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lastRenderedPageBreak/>
              <w:t>Language</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 clear physical description of the hero and the monster.</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 somewhat clear description of the hero and the monster.</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has an unclear description of the hero and the monster.</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story lacks a description of the hero and the monster.</w:t>
            </w:r>
          </w:p>
        </w:tc>
      </w:tr>
      <w:tr w:rsidR="000E5549" w:rsidTr="000E5549">
        <w:tc>
          <w:tcPr>
            <w:tcW w:w="2017" w:type="dxa"/>
            <w:tcBorders>
              <w:top w:val="single" w:sz="4" w:space="0" w:color="auto"/>
              <w:left w:val="single" w:sz="4" w:space="0" w:color="auto"/>
              <w:bottom w:val="single" w:sz="4" w:space="0" w:color="auto"/>
              <w:right w:val="single" w:sz="4" w:space="0" w:color="auto"/>
            </w:tcBorders>
            <w:hideMark/>
          </w:tcPr>
          <w:p w:rsidR="000E5549" w:rsidRDefault="000E5549">
            <w:pPr>
              <w:contextualSpacing/>
              <w:rPr>
                <w:b/>
              </w:rPr>
            </w:pPr>
            <w:r>
              <w:rPr>
                <w:b/>
              </w:rPr>
              <w:t>Presentation and Mechanics</w:t>
            </w:r>
          </w:p>
        </w:tc>
        <w:tc>
          <w:tcPr>
            <w:tcW w:w="1712"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and free of errors.  It is at least 2.5 pages. It is submitted to turnitin.com.</w:t>
            </w:r>
          </w:p>
        </w:tc>
        <w:tc>
          <w:tcPr>
            <w:tcW w:w="1710"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and has few errors.  It meets the length requirement. It is submitted to turnitin.com.</w:t>
            </w:r>
          </w:p>
        </w:tc>
        <w:tc>
          <w:tcPr>
            <w:tcW w:w="1706"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but has many errors. It may not be long enough. It is submitted to turnitin.com.</w:t>
            </w:r>
          </w:p>
        </w:tc>
        <w:tc>
          <w:tcPr>
            <w:tcW w:w="1711" w:type="dxa"/>
            <w:tcBorders>
              <w:top w:val="single" w:sz="4" w:space="0" w:color="auto"/>
              <w:left w:val="single" w:sz="4" w:space="0" w:color="auto"/>
              <w:bottom w:val="single" w:sz="4" w:space="0" w:color="auto"/>
              <w:right w:val="single" w:sz="4" w:space="0" w:color="auto"/>
            </w:tcBorders>
            <w:hideMark/>
          </w:tcPr>
          <w:p w:rsidR="000E5549" w:rsidRDefault="000E5549">
            <w:pPr>
              <w:contextualSpacing/>
            </w:pPr>
            <w:r>
              <w:t>The paper is typed, but has a significant number of errors. It is too short. It is submitted to turnitin.com.</w:t>
            </w:r>
          </w:p>
        </w:tc>
      </w:tr>
      <w:bookmarkEnd w:id="0"/>
    </w:tbl>
    <w:p w:rsidR="000E5549" w:rsidRDefault="000E5549" w:rsidP="000E5549">
      <w:pPr>
        <w:spacing w:line="240" w:lineRule="auto"/>
      </w:pPr>
    </w:p>
    <w:p w:rsidR="000E5549" w:rsidRDefault="000E5549" w:rsidP="000E5549">
      <w:pPr>
        <w:spacing w:line="240" w:lineRule="auto"/>
      </w:pPr>
    </w:p>
    <w:p w:rsidR="000E5549" w:rsidRDefault="000E5549" w:rsidP="000E5549">
      <w:pPr>
        <w:spacing w:line="240" w:lineRule="auto"/>
      </w:pPr>
    </w:p>
    <w:p w:rsidR="00B0040B" w:rsidRDefault="00B0040B" w:rsidP="00A452FF">
      <w:pPr>
        <w:pStyle w:val="ListParagraph"/>
        <w:spacing w:line="240" w:lineRule="auto"/>
        <w:ind w:left="360"/>
      </w:pPr>
    </w:p>
    <w:sectPr w:rsidR="00B0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BDB"/>
    <w:multiLevelType w:val="hybridMultilevel"/>
    <w:tmpl w:val="E7E01904"/>
    <w:lvl w:ilvl="0" w:tplc="251A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431E5"/>
    <w:multiLevelType w:val="hybridMultilevel"/>
    <w:tmpl w:val="5800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D1A75"/>
    <w:multiLevelType w:val="hybridMultilevel"/>
    <w:tmpl w:val="41A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91FEC"/>
    <w:multiLevelType w:val="hybridMultilevel"/>
    <w:tmpl w:val="7FC4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52628"/>
    <w:multiLevelType w:val="hybridMultilevel"/>
    <w:tmpl w:val="FC7E00A8"/>
    <w:lvl w:ilvl="0" w:tplc="9D02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911B0"/>
    <w:multiLevelType w:val="multilevel"/>
    <w:tmpl w:val="7CA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6656D"/>
    <w:multiLevelType w:val="hybridMultilevel"/>
    <w:tmpl w:val="7C960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125EF"/>
    <w:multiLevelType w:val="multilevel"/>
    <w:tmpl w:val="DEA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316DC"/>
    <w:multiLevelType w:val="hybridMultilevel"/>
    <w:tmpl w:val="1BF6327E"/>
    <w:lvl w:ilvl="0" w:tplc="E1C4CD5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2E1150"/>
    <w:multiLevelType w:val="hybridMultilevel"/>
    <w:tmpl w:val="977619D6"/>
    <w:lvl w:ilvl="0" w:tplc="735045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54EB3"/>
    <w:multiLevelType w:val="hybridMultilevel"/>
    <w:tmpl w:val="ABB2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703A0C"/>
    <w:multiLevelType w:val="hybridMultilevel"/>
    <w:tmpl w:val="0A581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8"/>
  </w:num>
  <w:num w:numId="6">
    <w:abstractNumId w:val="9"/>
  </w:num>
  <w:num w:numId="7">
    <w:abstractNumId w:val="7"/>
  </w:num>
  <w:num w:numId="8">
    <w:abstractNumId w:val="5"/>
  </w:num>
  <w:num w:numId="9">
    <w:abstractNumId w:val="0"/>
  </w:num>
  <w:num w:numId="10">
    <w:abstractNumId w:val="1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F8"/>
    <w:rsid w:val="0002102C"/>
    <w:rsid w:val="0005292B"/>
    <w:rsid w:val="000565AA"/>
    <w:rsid w:val="00077541"/>
    <w:rsid w:val="0009348C"/>
    <w:rsid w:val="000D778E"/>
    <w:rsid w:val="000E5549"/>
    <w:rsid w:val="000E55D5"/>
    <w:rsid w:val="000E62E6"/>
    <w:rsid w:val="000F63CC"/>
    <w:rsid w:val="00100167"/>
    <w:rsid w:val="00101AE5"/>
    <w:rsid w:val="0011368E"/>
    <w:rsid w:val="001159AB"/>
    <w:rsid w:val="00123992"/>
    <w:rsid w:val="00141A32"/>
    <w:rsid w:val="00142283"/>
    <w:rsid w:val="001627E6"/>
    <w:rsid w:val="001731FB"/>
    <w:rsid w:val="001820EE"/>
    <w:rsid w:val="001B5EB8"/>
    <w:rsid w:val="001D58D2"/>
    <w:rsid w:val="002334E3"/>
    <w:rsid w:val="00241565"/>
    <w:rsid w:val="00253DAC"/>
    <w:rsid w:val="00283040"/>
    <w:rsid w:val="00291CF9"/>
    <w:rsid w:val="002A2B78"/>
    <w:rsid w:val="002B582A"/>
    <w:rsid w:val="002C1E50"/>
    <w:rsid w:val="002D6AD5"/>
    <w:rsid w:val="002F3C24"/>
    <w:rsid w:val="00301D18"/>
    <w:rsid w:val="003257B3"/>
    <w:rsid w:val="0034010A"/>
    <w:rsid w:val="00353D70"/>
    <w:rsid w:val="00375C33"/>
    <w:rsid w:val="00382CA2"/>
    <w:rsid w:val="003B52AC"/>
    <w:rsid w:val="003C66F1"/>
    <w:rsid w:val="0042391B"/>
    <w:rsid w:val="00432430"/>
    <w:rsid w:val="00447356"/>
    <w:rsid w:val="00456450"/>
    <w:rsid w:val="00495B60"/>
    <w:rsid w:val="004B661C"/>
    <w:rsid w:val="004B6FC1"/>
    <w:rsid w:val="004D231E"/>
    <w:rsid w:val="004D25F0"/>
    <w:rsid w:val="004F5772"/>
    <w:rsid w:val="005076F9"/>
    <w:rsid w:val="00537115"/>
    <w:rsid w:val="00543694"/>
    <w:rsid w:val="005711F4"/>
    <w:rsid w:val="00571DAD"/>
    <w:rsid w:val="005A3829"/>
    <w:rsid w:val="005C245F"/>
    <w:rsid w:val="005E5F19"/>
    <w:rsid w:val="005E61FC"/>
    <w:rsid w:val="005F17FB"/>
    <w:rsid w:val="005F5FF2"/>
    <w:rsid w:val="006219C3"/>
    <w:rsid w:val="00671702"/>
    <w:rsid w:val="00680224"/>
    <w:rsid w:val="006B495C"/>
    <w:rsid w:val="00702EAC"/>
    <w:rsid w:val="00726D06"/>
    <w:rsid w:val="007354D6"/>
    <w:rsid w:val="00753779"/>
    <w:rsid w:val="00761224"/>
    <w:rsid w:val="007746FE"/>
    <w:rsid w:val="007A7FE6"/>
    <w:rsid w:val="007F0D32"/>
    <w:rsid w:val="007F34B2"/>
    <w:rsid w:val="00812785"/>
    <w:rsid w:val="0083090F"/>
    <w:rsid w:val="0083357B"/>
    <w:rsid w:val="00853111"/>
    <w:rsid w:val="00860A6C"/>
    <w:rsid w:val="0087295B"/>
    <w:rsid w:val="00874C0C"/>
    <w:rsid w:val="008B0BFB"/>
    <w:rsid w:val="008C1F6A"/>
    <w:rsid w:val="008E0C7F"/>
    <w:rsid w:val="008E2E29"/>
    <w:rsid w:val="008F4F77"/>
    <w:rsid w:val="0092155A"/>
    <w:rsid w:val="009728B3"/>
    <w:rsid w:val="00976E41"/>
    <w:rsid w:val="009B3925"/>
    <w:rsid w:val="009B6CE7"/>
    <w:rsid w:val="009D53D3"/>
    <w:rsid w:val="009F03FC"/>
    <w:rsid w:val="00A014F7"/>
    <w:rsid w:val="00A21003"/>
    <w:rsid w:val="00A250FB"/>
    <w:rsid w:val="00A452FF"/>
    <w:rsid w:val="00A60FB7"/>
    <w:rsid w:val="00A702AE"/>
    <w:rsid w:val="00A846BB"/>
    <w:rsid w:val="00AB7958"/>
    <w:rsid w:val="00AB7C21"/>
    <w:rsid w:val="00AC20E6"/>
    <w:rsid w:val="00AE0F02"/>
    <w:rsid w:val="00AE4CCE"/>
    <w:rsid w:val="00AE6AE1"/>
    <w:rsid w:val="00AE6F65"/>
    <w:rsid w:val="00AE78C1"/>
    <w:rsid w:val="00AE7A9D"/>
    <w:rsid w:val="00AF24B3"/>
    <w:rsid w:val="00B0040B"/>
    <w:rsid w:val="00B2223C"/>
    <w:rsid w:val="00B72E47"/>
    <w:rsid w:val="00B94AED"/>
    <w:rsid w:val="00BB339E"/>
    <w:rsid w:val="00BC17BF"/>
    <w:rsid w:val="00BE0869"/>
    <w:rsid w:val="00BE46F8"/>
    <w:rsid w:val="00C0055C"/>
    <w:rsid w:val="00C02E38"/>
    <w:rsid w:val="00C33F1C"/>
    <w:rsid w:val="00C37A64"/>
    <w:rsid w:val="00C63611"/>
    <w:rsid w:val="00C669A9"/>
    <w:rsid w:val="00C7724A"/>
    <w:rsid w:val="00C95779"/>
    <w:rsid w:val="00CC06B5"/>
    <w:rsid w:val="00CE34D3"/>
    <w:rsid w:val="00CF3A6E"/>
    <w:rsid w:val="00CF4497"/>
    <w:rsid w:val="00D325F6"/>
    <w:rsid w:val="00D405F8"/>
    <w:rsid w:val="00DA3AE4"/>
    <w:rsid w:val="00DC36C5"/>
    <w:rsid w:val="00DD2DF9"/>
    <w:rsid w:val="00DD4B28"/>
    <w:rsid w:val="00DE31BF"/>
    <w:rsid w:val="00E2564E"/>
    <w:rsid w:val="00E5692C"/>
    <w:rsid w:val="00E6238A"/>
    <w:rsid w:val="00E742B1"/>
    <w:rsid w:val="00E937D5"/>
    <w:rsid w:val="00EA6545"/>
    <w:rsid w:val="00ED5BB0"/>
    <w:rsid w:val="00F04F1F"/>
    <w:rsid w:val="00F10A05"/>
    <w:rsid w:val="00F125E3"/>
    <w:rsid w:val="00F337F3"/>
    <w:rsid w:val="00F368C9"/>
    <w:rsid w:val="00F36B7E"/>
    <w:rsid w:val="00F47FD0"/>
    <w:rsid w:val="00F608C0"/>
    <w:rsid w:val="00F632B7"/>
    <w:rsid w:val="00F636AC"/>
    <w:rsid w:val="00F64D02"/>
    <w:rsid w:val="00F67B10"/>
    <w:rsid w:val="00F717C4"/>
    <w:rsid w:val="00F8294C"/>
    <w:rsid w:val="00F91A1A"/>
    <w:rsid w:val="00F9394F"/>
    <w:rsid w:val="00FA5848"/>
    <w:rsid w:val="00FC4ACA"/>
    <w:rsid w:val="00FC6AE6"/>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87FF5-F29E-498A-BA39-B80E193F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5C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F8"/>
    <w:pPr>
      <w:ind w:left="720"/>
      <w:contextualSpacing/>
    </w:pPr>
  </w:style>
  <w:style w:type="character" w:styleId="Hyperlink">
    <w:name w:val="Hyperlink"/>
    <w:basedOn w:val="DefaultParagraphFont"/>
    <w:uiPriority w:val="99"/>
    <w:unhideWhenUsed/>
    <w:rsid w:val="00141A32"/>
    <w:rPr>
      <w:color w:val="0000FF" w:themeColor="hyperlink"/>
      <w:u w:val="single"/>
    </w:rPr>
  </w:style>
  <w:style w:type="character" w:styleId="Emphasis">
    <w:name w:val="Emphasis"/>
    <w:basedOn w:val="DefaultParagraphFont"/>
    <w:uiPriority w:val="20"/>
    <w:qFormat/>
    <w:rsid w:val="00812785"/>
    <w:rPr>
      <w:i/>
      <w:iCs/>
    </w:rPr>
  </w:style>
  <w:style w:type="character" w:styleId="Strong">
    <w:name w:val="Strong"/>
    <w:basedOn w:val="DefaultParagraphFont"/>
    <w:uiPriority w:val="22"/>
    <w:qFormat/>
    <w:rsid w:val="001627E6"/>
    <w:rPr>
      <w:b/>
      <w:bCs/>
    </w:rPr>
  </w:style>
  <w:style w:type="paragraph" w:styleId="BalloonText">
    <w:name w:val="Balloon Text"/>
    <w:basedOn w:val="Normal"/>
    <w:link w:val="BalloonTextChar"/>
    <w:uiPriority w:val="99"/>
    <w:semiHidden/>
    <w:unhideWhenUsed/>
    <w:rsid w:val="000E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D5"/>
    <w:rPr>
      <w:rFonts w:ascii="Tahoma" w:hAnsi="Tahoma" w:cs="Tahoma"/>
      <w:sz w:val="16"/>
      <w:szCs w:val="16"/>
    </w:rPr>
  </w:style>
  <w:style w:type="character" w:styleId="FollowedHyperlink">
    <w:name w:val="FollowedHyperlink"/>
    <w:basedOn w:val="DefaultParagraphFont"/>
    <w:uiPriority w:val="99"/>
    <w:semiHidden/>
    <w:unhideWhenUsed/>
    <w:rsid w:val="00BE0869"/>
    <w:rPr>
      <w:color w:val="800080" w:themeColor="followedHyperlink"/>
      <w:u w:val="single"/>
    </w:rPr>
  </w:style>
  <w:style w:type="character" w:customStyle="1" w:styleId="apple-converted-space">
    <w:name w:val="apple-converted-space"/>
    <w:basedOn w:val="DefaultParagraphFont"/>
    <w:rsid w:val="00F04F1F"/>
  </w:style>
  <w:style w:type="character" w:customStyle="1" w:styleId="Heading1Char">
    <w:name w:val="Heading 1 Char"/>
    <w:basedOn w:val="DefaultParagraphFont"/>
    <w:link w:val="Heading1"/>
    <w:uiPriority w:val="9"/>
    <w:rsid w:val="000D778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D778E"/>
  </w:style>
  <w:style w:type="character" w:customStyle="1" w:styleId="a-size-medium">
    <w:name w:val="a-size-medium"/>
    <w:basedOn w:val="DefaultParagraphFont"/>
    <w:rsid w:val="000D778E"/>
  </w:style>
  <w:style w:type="character" w:customStyle="1" w:styleId="a-declarative">
    <w:name w:val="a-declarative"/>
    <w:basedOn w:val="DefaultParagraphFont"/>
    <w:rsid w:val="000D778E"/>
  </w:style>
  <w:style w:type="paragraph" w:styleId="NormalWeb">
    <w:name w:val="Normal (Web)"/>
    <w:basedOn w:val="Normal"/>
    <w:uiPriority w:val="99"/>
    <w:semiHidden/>
    <w:unhideWhenUsed/>
    <w:rsid w:val="0037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5C33"/>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375C33"/>
  </w:style>
  <w:style w:type="table" w:styleId="TableGrid">
    <w:name w:val="Table Grid"/>
    <w:basedOn w:val="TableNormal"/>
    <w:uiPriority w:val="39"/>
    <w:rsid w:val="000E55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313">
      <w:bodyDiv w:val="1"/>
      <w:marLeft w:val="0"/>
      <w:marRight w:val="0"/>
      <w:marTop w:val="0"/>
      <w:marBottom w:val="0"/>
      <w:divBdr>
        <w:top w:val="none" w:sz="0" w:space="0" w:color="auto"/>
        <w:left w:val="none" w:sz="0" w:space="0" w:color="auto"/>
        <w:bottom w:val="none" w:sz="0" w:space="0" w:color="auto"/>
        <w:right w:val="none" w:sz="0" w:space="0" w:color="auto"/>
      </w:divBdr>
    </w:div>
    <w:div w:id="398943295">
      <w:bodyDiv w:val="1"/>
      <w:marLeft w:val="0"/>
      <w:marRight w:val="0"/>
      <w:marTop w:val="0"/>
      <w:marBottom w:val="0"/>
      <w:divBdr>
        <w:top w:val="none" w:sz="0" w:space="0" w:color="auto"/>
        <w:left w:val="none" w:sz="0" w:space="0" w:color="auto"/>
        <w:bottom w:val="none" w:sz="0" w:space="0" w:color="auto"/>
        <w:right w:val="none" w:sz="0" w:space="0" w:color="auto"/>
      </w:divBdr>
    </w:div>
    <w:div w:id="425224719">
      <w:bodyDiv w:val="1"/>
      <w:marLeft w:val="0"/>
      <w:marRight w:val="0"/>
      <w:marTop w:val="0"/>
      <w:marBottom w:val="0"/>
      <w:divBdr>
        <w:top w:val="none" w:sz="0" w:space="0" w:color="auto"/>
        <w:left w:val="none" w:sz="0" w:space="0" w:color="auto"/>
        <w:bottom w:val="none" w:sz="0" w:space="0" w:color="auto"/>
        <w:right w:val="none" w:sz="0" w:space="0" w:color="auto"/>
      </w:divBdr>
    </w:div>
    <w:div w:id="442501876">
      <w:bodyDiv w:val="1"/>
      <w:marLeft w:val="0"/>
      <w:marRight w:val="0"/>
      <w:marTop w:val="0"/>
      <w:marBottom w:val="0"/>
      <w:divBdr>
        <w:top w:val="none" w:sz="0" w:space="0" w:color="auto"/>
        <w:left w:val="none" w:sz="0" w:space="0" w:color="auto"/>
        <w:bottom w:val="none" w:sz="0" w:space="0" w:color="auto"/>
        <w:right w:val="none" w:sz="0" w:space="0" w:color="auto"/>
      </w:divBdr>
      <w:divsChild>
        <w:div w:id="771246850">
          <w:marLeft w:val="0"/>
          <w:marRight w:val="0"/>
          <w:marTop w:val="0"/>
          <w:marBottom w:val="0"/>
          <w:divBdr>
            <w:top w:val="none" w:sz="0" w:space="0" w:color="auto"/>
            <w:left w:val="none" w:sz="0" w:space="0" w:color="auto"/>
            <w:bottom w:val="none" w:sz="0" w:space="0" w:color="auto"/>
            <w:right w:val="none" w:sz="0" w:space="0" w:color="auto"/>
          </w:divBdr>
          <w:divsChild>
            <w:div w:id="932708927">
              <w:marLeft w:val="0"/>
              <w:marRight w:val="0"/>
              <w:marTop w:val="0"/>
              <w:marBottom w:val="0"/>
              <w:divBdr>
                <w:top w:val="none" w:sz="0" w:space="0" w:color="auto"/>
                <w:left w:val="none" w:sz="0" w:space="0" w:color="auto"/>
                <w:bottom w:val="none" w:sz="0" w:space="0" w:color="auto"/>
                <w:right w:val="none" w:sz="0" w:space="0" w:color="auto"/>
              </w:divBdr>
              <w:divsChild>
                <w:div w:id="722172241">
                  <w:marLeft w:val="0"/>
                  <w:marRight w:val="0"/>
                  <w:marTop w:val="0"/>
                  <w:marBottom w:val="0"/>
                  <w:divBdr>
                    <w:top w:val="none" w:sz="0" w:space="0" w:color="auto"/>
                    <w:left w:val="none" w:sz="0" w:space="0" w:color="auto"/>
                    <w:bottom w:val="none" w:sz="0" w:space="0" w:color="auto"/>
                    <w:right w:val="none" w:sz="0" w:space="0" w:color="auto"/>
                  </w:divBdr>
                  <w:divsChild>
                    <w:div w:id="875242706">
                      <w:marLeft w:val="0"/>
                      <w:marRight w:val="0"/>
                      <w:marTop w:val="0"/>
                      <w:marBottom w:val="0"/>
                      <w:divBdr>
                        <w:top w:val="none" w:sz="0" w:space="0" w:color="auto"/>
                        <w:left w:val="none" w:sz="0" w:space="0" w:color="auto"/>
                        <w:bottom w:val="none" w:sz="0" w:space="0" w:color="auto"/>
                        <w:right w:val="none" w:sz="0" w:space="0" w:color="auto"/>
                      </w:divBdr>
                      <w:divsChild>
                        <w:div w:id="1574778825">
                          <w:marLeft w:val="0"/>
                          <w:marRight w:val="0"/>
                          <w:marTop w:val="0"/>
                          <w:marBottom w:val="0"/>
                          <w:divBdr>
                            <w:top w:val="none" w:sz="0" w:space="0" w:color="auto"/>
                            <w:left w:val="none" w:sz="0" w:space="0" w:color="auto"/>
                            <w:bottom w:val="none" w:sz="0" w:space="0" w:color="auto"/>
                            <w:right w:val="none" w:sz="0" w:space="0" w:color="auto"/>
                          </w:divBdr>
                          <w:divsChild>
                            <w:div w:id="1612862696">
                              <w:marLeft w:val="0"/>
                              <w:marRight w:val="0"/>
                              <w:marTop w:val="0"/>
                              <w:marBottom w:val="0"/>
                              <w:divBdr>
                                <w:top w:val="none" w:sz="0" w:space="0" w:color="auto"/>
                                <w:left w:val="none" w:sz="0" w:space="0" w:color="auto"/>
                                <w:bottom w:val="none" w:sz="0" w:space="0" w:color="auto"/>
                                <w:right w:val="none" w:sz="0" w:space="0" w:color="auto"/>
                              </w:divBdr>
                              <w:divsChild>
                                <w:div w:id="1380978548">
                                  <w:marLeft w:val="0"/>
                                  <w:marRight w:val="0"/>
                                  <w:marTop w:val="0"/>
                                  <w:marBottom w:val="0"/>
                                  <w:divBdr>
                                    <w:top w:val="none" w:sz="0" w:space="0" w:color="auto"/>
                                    <w:left w:val="none" w:sz="0" w:space="0" w:color="auto"/>
                                    <w:bottom w:val="none" w:sz="0" w:space="0" w:color="auto"/>
                                    <w:right w:val="none" w:sz="0" w:space="0" w:color="auto"/>
                                  </w:divBdr>
                                  <w:divsChild>
                                    <w:div w:id="34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364984">
      <w:bodyDiv w:val="1"/>
      <w:marLeft w:val="0"/>
      <w:marRight w:val="0"/>
      <w:marTop w:val="0"/>
      <w:marBottom w:val="0"/>
      <w:divBdr>
        <w:top w:val="none" w:sz="0" w:space="0" w:color="auto"/>
        <w:left w:val="none" w:sz="0" w:space="0" w:color="auto"/>
        <w:bottom w:val="none" w:sz="0" w:space="0" w:color="auto"/>
        <w:right w:val="none" w:sz="0" w:space="0" w:color="auto"/>
      </w:divBdr>
      <w:divsChild>
        <w:div w:id="961881842">
          <w:marLeft w:val="0"/>
          <w:marRight w:val="0"/>
          <w:marTop w:val="0"/>
          <w:marBottom w:val="150"/>
          <w:divBdr>
            <w:top w:val="none" w:sz="0" w:space="0" w:color="auto"/>
            <w:left w:val="none" w:sz="0" w:space="0" w:color="auto"/>
            <w:bottom w:val="none" w:sz="0" w:space="0" w:color="auto"/>
            <w:right w:val="none" w:sz="0" w:space="0" w:color="auto"/>
          </w:divBdr>
        </w:div>
      </w:divsChild>
    </w:div>
    <w:div w:id="827474676">
      <w:bodyDiv w:val="1"/>
      <w:marLeft w:val="0"/>
      <w:marRight w:val="0"/>
      <w:marTop w:val="0"/>
      <w:marBottom w:val="0"/>
      <w:divBdr>
        <w:top w:val="none" w:sz="0" w:space="0" w:color="auto"/>
        <w:left w:val="none" w:sz="0" w:space="0" w:color="auto"/>
        <w:bottom w:val="none" w:sz="0" w:space="0" w:color="auto"/>
        <w:right w:val="none" w:sz="0" w:space="0" w:color="auto"/>
      </w:divBdr>
    </w:div>
    <w:div w:id="907224291">
      <w:bodyDiv w:val="1"/>
      <w:marLeft w:val="0"/>
      <w:marRight w:val="0"/>
      <w:marTop w:val="0"/>
      <w:marBottom w:val="0"/>
      <w:divBdr>
        <w:top w:val="none" w:sz="0" w:space="0" w:color="auto"/>
        <w:left w:val="none" w:sz="0" w:space="0" w:color="auto"/>
        <w:bottom w:val="none" w:sz="0" w:space="0" w:color="auto"/>
        <w:right w:val="none" w:sz="0" w:space="0" w:color="auto"/>
      </w:divBdr>
      <w:divsChild>
        <w:div w:id="959919803">
          <w:marLeft w:val="0"/>
          <w:marRight w:val="0"/>
          <w:marTop w:val="0"/>
          <w:marBottom w:val="0"/>
          <w:divBdr>
            <w:top w:val="none" w:sz="0" w:space="0" w:color="auto"/>
            <w:left w:val="none" w:sz="0" w:space="0" w:color="auto"/>
            <w:bottom w:val="none" w:sz="0" w:space="0" w:color="auto"/>
            <w:right w:val="none" w:sz="0" w:space="0" w:color="auto"/>
          </w:divBdr>
          <w:divsChild>
            <w:div w:id="887569003">
              <w:marLeft w:val="0"/>
              <w:marRight w:val="0"/>
              <w:marTop w:val="0"/>
              <w:marBottom w:val="0"/>
              <w:divBdr>
                <w:top w:val="none" w:sz="0" w:space="0" w:color="auto"/>
                <w:left w:val="none" w:sz="0" w:space="0" w:color="auto"/>
                <w:bottom w:val="none" w:sz="0" w:space="0" w:color="auto"/>
                <w:right w:val="none" w:sz="0" w:space="0" w:color="auto"/>
              </w:divBdr>
              <w:divsChild>
                <w:div w:id="865289322">
                  <w:marLeft w:val="0"/>
                  <w:marRight w:val="0"/>
                  <w:marTop w:val="0"/>
                  <w:marBottom w:val="0"/>
                  <w:divBdr>
                    <w:top w:val="none" w:sz="0" w:space="0" w:color="auto"/>
                    <w:left w:val="none" w:sz="0" w:space="0" w:color="auto"/>
                    <w:bottom w:val="none" w:sz="0" w:space="0" w:color="auto"/>
                    <w:right w:val="none" w:sz="0" w:space="0" w:color="auto"/>
                  </w:divBdr>
                  <w:divsChild>
                    <w:div w:id="1845630121">
                      <w:marLeft w:val="0"/>
                      <w:marRight w:val="0"/>
                      <w:marTop w:val="0"/>
                      <w:marBottom w:val="0"/>
                      <w:divBdr>
                        <w:top w:val="none" w:sz="0" w:space="0" w:color="auto"/>
                        <w:left w:val="none" w:sz="0" w:space="0" w:color="auto"/>
                        <w:bottom w:val="none" w:sz="0" w:space="0" w:color="auto"/>
                        <w:right w:val="none" w:sz="0" w:space="0" w:color="auto"/>
                      </w:divBdr>
                      <w:divsChild>
                        <w:div w:id="1981879901">
                          <w:marLeft w:val="0"/>
                          <w:marRight w:val="0"/>
                          <w:marTop w:val="0"/>
                          <w:marBottom w:val="0"/>
                          <w:divBdr>
                            <w:top w:val="none" w:sz="0" w:space="0" w:color="auto"/>
                            <w:left w:val="none" w:sz="0" w:space="0" w:color="auto"/>
                            <w:bottom w:val="none" w:sz="0" w:space="0" w:color="auto"/>
                            <w:right w:val="none" w:sz="0" w:space="0" w:color="auto"/>
                          </w:divBdr>
                          <w:divsChild>
                            <w:div w:id="939483990">
                              <w:marLeft w:val="0"/>
                              <w:marRight w:val="0"/>
                              <w:marTop w:val="0"/>
                              <w:marBottom w:val="0"/>
                              <w:divBdr>
                                <w:top w:val="none" w:sz="0" w:space="0" w:color="auto"/>
                                <w:left w:val="none" w:sz="0" w:space="0" w:color="auto"/>
                                <w:bottom w:val="none" w:sz="0" w:space="0" w:color="auto"/>
                                <w:right w:val="none" w:sz="0" w:space="0" w:color="auto"/>
                              </w:divBdr>
                              <w:divsChild>
                                <w:div w:id="1838766301">
                                  <w:marLeft w:val="0"/>
                                  <w:marRight w:val="0"/>
                                  <w:marTop w:val="0"/>
                                  <w:marBottom w:val="0"/>
                                  <w:divBdr>
                                    <w:top w:val="none" w:sz="0" w:space="0" w:color="auto"/>
                                    <w:left w:val="none" w:sz="0" w:space="0" w:color="auto"/>
                                    <w:bottom w:val="none" w:sz="0" w:space="0" w:color="auto"/>
                                    <w:right w:val="none" w:sz="0" w:space="0" w:color="auto"/>
                                  </w:divBdr>
                                  <w:divsChild>
                                    <w:div w:id="282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21221">
      <w:bodyDiv w:val="1"/>
      <w:marLeft w:val="0"/>
      <w:marRight w:val="0"/>
      <w:marTop w:val="0"/>
      <w:marBottom w:val="0"/>
      <w:divBdr>
        <w:top w:val="none" w:sz="0" w:space="0" w:color="auto"/>
        <w:left w:val="none" w:sz="0" w:space="0" w:color="auto"/>
        <w:bottom w:val="none" w:sz="0" w:space="0" w:color="auto"/>
        <w:right w:val="none" w:sz="0" w:space="0" w:color="auto"/>
      </w:divBdr>
    </w:div>
    <w:div w:id="1612396848">
      <w:bodyDiv w:val="1"/>
      <w:marLeft w:val="0"/>
      <w:marRight w:val="0"/>
      <w:marTop w:val="0"/>
      <w:marBottom w:val="0"/>
      <w:divBdr>
        <w:top w:val="none" w:sz="0" w:space="0" w:color="auto"/>
        <w:left w:val="none" w:sz="0" w:space="0" w:color="auto"/>
        <w:bottom w:val="none" w:sz="0" w:space="0" w:color="auto"/>
        <w:right w:val="none" w:sz="0" w:space="0" w:color="auto"/>
      </w:divBdr>
      <w:divsChild>
        <w:div w:id="813062219">
          <w:marLeft w:val="0"/>
          <w:marRight w:val="0"/>
          <w:marTop w:val="0"/>
          <w:marBottom w:val="0"/>
          <w:divBdr>
            <w:top w:val="none" w:sz="0" w:space="0" w:color="auto"/>
            <w:left w:val="none" w:sz="0" w:space="0" w:color="auto"/>
            <w:bottom w:val="none" w:sz="0" w:space="0" w:color="auto"/>
            <w:right w:val="none" w:sz="0" w:space="0" w:color="auto"/>
          </w:divBdr>
          <w:divsChild>
            <w:div w:id="1055663558">
              <w:marLeft w:val="0"/>
              <w:marRight w:val="0"/>
              <w:marTop w:val="0"/>
              <w:marBottom w:val="0"/>
              <w:divBdr>
                <w:top w:val="none" w:sz="0" w:space="0" w:color="auto"/>
                <w:left w:val="none" w:sz="0" w:space="0" w:color="auto"/>
                <w:bottom w:val="none" w:sz="0" w:space="0" w:color="auto"/>
                <w:right w:val="none" w:sz="0" w:space="0" w:color="auto"/>
              </w:divBdr>
              <w:divsChild>
                <w:div w:id="873931320">
                  <w:marLeft w:val="0"/>
                  <w:marRight w:val="0"/>
                  <w:marTop w:val="0"/>
                  <w:marBottom w:val="0"/>
                  <w:divBdr>
                    <w:top w:val="none" w:sz="0" w:space="0" w:color="auto"/>
                    <w:left w:val="none" w:sz="0" w:space="0" w:color="auto"/>
                    <w:bottom w:val="none" w:sz="0" w:space="0" w:color="auto"/>
                    <w:right w:val="none" w:sz="0" w:space="0" w:color="auto"/>
                  </w:divBdr>
                  <w:divsChild>
                    <w:div w:id="239873389">
                      <w:marLeft w:val="0"/>
                      <w:marRight w:val="0"/>
                      <w:marTop w:val="0"/>
                      <w:marBottom w:val="0"/>
                      <w:divBdr>
                        <w:top w:val="none" w:sz="0" w:space="0" w:color="auto"/>
                        <w:left w:val="none" w:sz="0" w:space="0" w:color="auto"/>
                        <w:bottom w:val="none" w:sz="0" w:space="0" w:color="auto"/>
                        <w:right w:val="none" w:sz="0" w:space="0" w:color="auto"/>
                      </w:divBdr>
                      <w:divsChild>
                        <w:div w:id="777944216">
                          <w:marLeft w:val="0"/>
                          <w:marRight w:val="0"/>
                          <w:marTop w:val="0"/>
                          <w:marBottom w:val="0"/>
                          <w:divBdr>
                            <w:top w:val="none" w:sz="0" w:space="0" w:color="auto"/>
                            <w:left w:val="none" w:sz="0" w:space="0" w:color="auto"/>
                            <w:bottom w:val="none" w:sz="0" w:space="0" w:color="auto"/>
                            <w:right w:val="none" w:sz="0" w:space="0" w:color="auto"/>
                          </w:divBdr>
                          <w:divsChild>
                            <w:div w:id="1204711153">
                              <w:marLeft w:val="0"/>
                              <w:marRight w:val="0"/>
                              <w:marTop w:val="0"/>
                              <w:marBottom w:val="0"/>
                              <w:divBdr>
                                <w:top w:val="none" w:sz="0" w:space="0" w:color="auto"/>
                                <w:left w:val="none" w:sz="0" w:space="0" w:color="auto"/>
                                <w:bottom w:val="none" w:sz="0" w:space="0" w:color="auto"/>
                                <w:right w:val="none" w:sz="0" w:space="0" w:color="auto"/>
                              </w:divBdr>
                              <w:divsChild>
                                <w:div w:id="1922444497">
                                  <w:marLeft w:val="0"/>
                                  <w:marRight w:val="0"/>
                                  <w:marTop w:val="0"/>
                                  <w:marBottom w:val="0"/>
                                  <w:divBdr>
                                    <w:top w:val="none" w:sz="0" w:space="0" w:color="auto"/>
                                    <w:left w:val="none" w:sz="0" w:space="0" w:color="auto"/>
                                    <w:bottom w:val="none" w:sz="0" w:space="0" w:color="auto"/>
                                    <w:right w:val="none" w:sz="0" w:space="0" w:color="auto"/>
                                  </w:divBdr>
                                  <w:divsChild>
                                    <w:div w:id="491533134">
                                      <w:marLeft w:val="0"/>
                                      <w:marRight w:val="0"/>
                                      <w:marTop w:val="0"/>
                                      <w:marBottom w:val="0"/>
                                      <w:divBdr>
                                        <w:top w:val="none" w:sz="0" w:space="0" w:color="auto"/>
                                        <w:left w:val="none" w:sz="0" w:space="0" w:color="auto"/>
                                        <w:bottom w:val="none" w:sz="0" w:space="0" w:color="auto"/>
                                        <w:right w:val="none" w:sz="0" w:space="0" w:color="auto"/>
                                      </w:divBdr>
                                      <w:divsChild>
                                        <w:div w:id="975719697">
                                          <w:marLeft w:val="0"/>
                                          <w:marRight w:val="0"/>
                                          <w:marTop w:val="0"/>
                                          <w:marBottom w:val="0"/>
                                          <w:divBdr>
                                            <w:top w:val="none" w:sz="0" w:space="0" w:color="auto"/>
                                            <w:left w:val="none" w:sz="0" w:space="0" w:color="auto"/>
                                            <w:bottom w:val="none" w:sz="0" w:space="0" w:color="auto"/>
                                            <w:right w:val="none" w:sz="0" w:space="0" w:color="auto"/>
                                          </w:divBdr>
                                          <w:divsChild>
                                            <w:div w:id="775750498">
                                              <w:marLeft w:val="0"/>
                                              <w:marRight w:val="0"/>
                                              <w:marTop w:val="0"/>
                                              <w:marBottom w:val="0"/>
                                              <w:divBdr>
                                                <w:top w:val="none" w:sz="0" w:space="0" w:color="auto"/>
                                                <w:left w:val="none" w:sz="0" w:space="0" w:color="auto"/>
                                                <w:bottom w:val="none" w:sz="0" w:space="0" w:color="auto"/>
                                                <w:right w:val="none" w:sz="0" w:space="0" w:color="auto"/>
                                              </w:divBdr>
                                              <w:divsChild>
                                                <w:div w:id="1941451604">
                                                  <w:marLeft w:val="0"/>
                                                  <w:marRight w:val="0"/>
                                                  <w:marTop w:val="0"/>
                                                  <w:marBottom w:val="0"/>
                                                  <w:divBdr>
                                                    <w:top w:val="none" w:sz="0" w:space="0" w:color="auto"/>
                                                    <w:left w:val="none" w:sz="0" w:space="0" w:color="auto"/>
                                                    <w:bottom w:val="none" w:sz="0" w:space="0" w:color="auto"/>
                                                    <w:right w:val="none" w:sz="0" w:space="0" w:color="auto"/>
                                                  </w:divBdr>
                                                </w:div>
                                              </w:divsChild>
                                            </w:div>
                                            <w:div w:id="1998653986">
                                              <w:marLeft w:val="0"/>
                                              <w:marRight w:val="0"/>
                                              <w:marTop w:val="0"/>
                                              <w:marBottom w:val="0"/>
                                              <w:divBdr>
                                                <w:top w:val="none" w:sz="0" w:space="0" w:color="auto"/>
                                                <w:left w:val="none" w:sz="0" w:space="0" w:color="auto"/>
                                                <w:bottom w:val="none" w:sz="0" w:space="0" w:color="auto"/>
                                                <w:right w:val="none" w:sz="0" w:space="0" w:color="auto"/>
                                              </w:divBdr>
                                              <w:divsChild>
                                                <w:div w:id="1320962696">
                                                  <w:marLeft w:val="0"/>
                                                  <w:marRight w:val="0"/>
                                                  <w:marTop w:val="0"/>
                                                  <w:marBottom w:val="0"/>
                                                  <w:divBdr>
                                                    <w:top w:val="none" w:sz="0" w:space="0" w:color="auto"/>
                                                    <w:left w:val="none" w:sz="0" w:space="0" w:color="auto"/>
                                                    <w:bottom w:val="none" w:sz="0" w:space="0" w:color="auto"/>
                                                    <w:right w:val="none" w:sz="0" w:space="0" w:color="auto"/>
                                                  </w:divBdr>
                                                </w:div>
                                                <w:div w:id="1794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172">
                                      <w:marLeft w:val="0"/>
                                      <w:marRight w:val="0"/>
                                      <w:marTop w:val="0"/>
                                      <w:marBottom w:val="0"/>
                                      <w:divBdr>
                                        <w:top w:val="none" w:sz="0" w:space="0" w:color="auto"/>
                                        <w:left w:val="none" w:sz="0" w:space="0" w:color="auto"/>
                                        <w:bottom w:val="none" w:sz="0" w:space="0" w:color="auto"/>
                                        <w:right w:val="none" w:sz="0" w:space="0" w:color="auto"/>
                                      </w:divBdr>
                                      <w:divsChild>
                                        <w:div w:id="174004695">
                                          <w:marLeft w:val="0"/>
                                          <w:marRight w:val="0"/>
                                          <w:marTop w:val="0"/>
                                          <w:marBottom w:val="0"/>
                                          <w:divBdr>
                                            <w:top w:val="none" w:sz="0" w:space="0" w:color="auto"/>
                                            <w:left w:val="none" w:sz="0" w:space="0" w:color="auto"/>
                                            <w:bottom w:val="none" w:sz="0" w:space="0" w:color="auto"/>
                                            <w:right w:val="none" w:sz="0" w:space="0" w:color="auto"/>
                                          </w:divBdr>
                                          <w:divsChild>
                                            <w:div w:id="1315135201">
                                              <w:marLeft w:val="0"/>
                                              <w:marRight w:val="0"/>
                                              <w:marTop w:val="0"/>
                                              <w:marBottom w:val="0"/>
                                              <w:divBdr>
                                                <w:top w:val="none" w:sz="0" w:space="0" w:color="auto"/>
                                                <w:left w:val="none" w:sz="0" w:space="0" w:color="auto"/>
                                                <w:bottom w:val="none" w:sz="0" w:space="0" w:color="auto"/>
                                                <w:right w:val="none" w:sz="0" w:space="0" w:color="auto"/>
                                              </w:divBdr>
                                            </w:div>
                                          </w:divsChild>
                                        </w:div>
                                        <w:div w:id="1069812649">
                                          <w:marLeft w:val="0"/>
                                          <w:marRight w:val="0"/>
                                          <w:marTop w:val="0"/>
                                          <w:marBottom w:val="0"/>
                                          <w:divBdr>
                                            <w:top w:val="none" w:sz="0" w:space="0" w:color="auto"/>
                                            <w:left w:val="none" w:sz="0" w:space="0" w:color="auto"/>
                                            <w:bottom w:val="none" w:sz="0" w:space="0" w:color="auto"/>
                                            <w:right w:val="none" w:sz="0" w:space="0" w:color="auto"/>
                                          </w:divBdr>
                                          <w:divsChild>
                                            <w:div w:id="1558083009">
                                              <w:marLeft w:val="0"/>
                                              <w:marRight w:val="0"/>
                                              <w:marTop w:val="0"/>
                                              <w:marBottom w:val="0"/>
                                              <w:divBdr>
                                                <w:top w:val="none" w:sz="0" w:space="0" w:color="auto"/>
                                                <w:left w:val="none" w:sz="0" w:space="0" w:color="auto"/>
                                                <w:bottom w:val="none" w:sz="0" w:space="0" w:color="auto"/>
                                                <w:right w:val="none" w:sz="0" w:space="0" w:color="auto"/>
                                              </w:divBdr>
                                            </w:div>
                                            <w:div w:id="519856160">
                                              <w:marLeft w:val="0"/>
                                              <w:marRight w:val="0"/>
                                              <w:marTop w:val="0"/>
                                              <w:marBottom w:val="0"/>
                                              <w:divBdr>
                                                <w:top w:val="none" w:sz="0" w:space="0" w:color="auto"/>
                                                <w:left w:val="none" w:sz="0" w:space="0" w:color="auto"/>
                                                <w:bottom w:val="none" w:sz="0" w:space="0" w:color="auto"/>
                                                <w:right w:val="none" w:sz="0" w:space="0" w:color="auto"/>
                                              </w:divBdr>
                                              <w:divsChild>
                                                <w:div w:id="1931036920">
                                                  <w:marLeft w:val="0"/>
                                                  <w:marRight w:val="0"/>
                                                  <w:marTop w:val="0"/>
                                                  <w:marBottom w:val="0"/>
                                                  <w:divBdr>
                                                    <w:top w:val="none" w:sz="0" w:space="0" w:color="auto"/>
                                                    <w:left w:val="none" w:sz="0" w:space="0" w:color="auto"/>
                                                    <w:bottom w:val="none" w:sz="0" w:space="0" w:color="auto"/>
                                                    <w:right w:val="none" w:sz="0" w:space="0" w:color="auto"/>
                                                  </w:divBdr>
                                                  <w:divsChild>
                                                    <w:div w:id="1295718898">
                                                      <w:marLeft w:val="0"/>
                                                      <w:marRight w:val="0"/>
                                                      <w:marTop w:val="0"/>
                                                      <w:marBottom w:val="0"/>
                                                      <w:divBdr>
                                                        <w:top w:val="none" w:sz="0" w:space="0" w:color="auto"/>
                                                        <w:left w:val="none" w:sz="0" w:space="0" w:color="auto"/>
                                                        <w:bottom w:val="none" w:sz="0" w:space="0" w:color="auto"/>
                                                        <w:right w:val="none" w:sz="0" w:space="0" w:color="auto"/>
                                                      </w:divBdr>
                                                      <w:divsChild>
                                                        <w:div w:id="5179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012">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770">
                                          <w:marLeft w:val="0"/>
                                          <w:marRight w:val="0"/>
                                          <w:marTop w:val="0"/>
                                          <w:marBottom w:val="0"/>
                                          <w:divBdr>
                                            <w:top w:val="none" w:sz="0" w:space="0" w:color="auto"/>
                                            <w:left w:val="none" w:sz="0" w:space="0" w:color="auto"/>
                                            <w:bottom w:val="none" w:sz="0" w:space="0" w:color="auto"/>
                                            <w:right w:val="none" w:sz="0" w:space="0" w:color="auto"/>
                                          </w:divBdr>
                                          <w:divsChild>
                                            <w:div w:id="1392579259">
                                              <w:marLeft w:val="0"/>
                                              <w:marRight w:val="0"/>
                                              <w:marTop w:val="0"/>
                                              <w:marBottom w:val="0"/>
                                              <w:divBdr>
                                                <w:top w:val="none" w:sz="0" w:space="0" w:color="auto"/>
                                                <w:left w:val="none" w:sz="0" w:space="0" w:color="auto"/>
                                                <w:bottom w:val="none" w:sz="0" w:space="0" w:color="auto"/>
                                                <w:right w:val="none" w:sz="0" w:space="0" w:color="auto"/>
                                              </w:divBdr>
                                            </w:div>
                                            <w:div w:id="220092344">
                                              <w:marLeft w:val="0"/>
                                              <w:marRight w:val="0"/>
                                              <w:marTop w:val="0"/>
                                              <w:marBottom w:val="0"/>
                                              <w:divBdr>
                                                <w:top w:val="none" w:sz="0" w:space="0" w:color="auto"/>
                                                <w:left w:val="none" w:sz="0" w:space="0" w:color="auto"/>
                                                <w:bottom w:val="none" w:sz="0" w:space="0" w:color="auto"/>
                                                <w:right w:val="none" w:sz="0" w:space="0" w:color="auto"/>
                                              </w:divBdr>
                                            </w:div>
                                            <w:div w:id="1453595100">
                                              <w:marLeft w:val="0"/>
                                              <w:marRight w:val="0"/>
                                              <w:marTop w:val="0"/>
                                              <w:marBottom w:val="0"/>
                                              <w:divBdr>
                                                <w:top w:val="none" w:sz="0" w:space="0" w:color="auto"/>
                                                <w:left w:val="none" w:sz="0" w:space="0" w:color="auto"/>
                                                <w:bottom w:val="none" w:sz="0" w:space="0" w:color="auto"/>
                                                <w:right w:val="none" w:sz="0" w:space="0" w:color="auto"/>
                                              </w:divBdr>
                                            </w:div>
                                            <w:div w:id="3812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2628">
                                  <w:marLeft w:val="0"/>
                                  <w:marRight w:val="0"/>
                                  <w:marTop w:val="0"/>
                                  <w:marBottom w:val="0"/>
                                  <w:divBdr>
                                    <w:top w:val="none" w:sz="0" w:space="0" w:color="auto"/>
                                    <w:left w:val="none" w:sz="0" w:space="0" w:color="auto"/>
                                    <w:bottom w:val="none" w:sz="0" w:space="0" w:color="auto"/>
                                    <w:right w:val="none" w:sz="0" w:space="0" w:color="auto"/>
                                  </w:divBdr>
                                  <w:divsChild>
                                    <w:div w:id="1428387823">
                                      <w:marLeft w:val="0"/>
                                      <w:marRight w:val="0"/>
                                      <w:marTop w:val="0"/>
                                      <w:marBottom w:val="0"/>
                                      <w:divBdr>
                                        <w:top w:val="none" w:sz="0" w:space="0" w:color="auto"/>
                                        <w:left w:val="none" w:sz="0" w:space="0" w:color="auto"/>
                                        <w:bottom w:val="none" w:sz="0" w:space="0" w:color="auto"/>
                                        <w:right w:val="none" w:sz="0" w:space="0" w:color="auto"/>
                                      </w:divBdr>
                                    </w:div>
                                    <w:div w:id="1096904380">
                                      <w:marLeft w:val="0"/>
                                      <w:marRight w:val="0"/>
                                      <w:marTop w:val="0"/>
                                      <w:marBottom w:val="0"/>
                                      <w:divBdr>
                                        <w:top w:val="none" w:sz="0" w:space="0" w:color="auto"/>
                                        <w:left w:val="none" w:sz="0" w:space="0" w:color="auto"/>
                                        <w:bottom w:val="none" w:sz="0" w:space="0" w:color="auto"/>
                                        <w:right w:val="none" w:sz="0" w:space="0" w:color="auto"/>
                                      </w:divBdr>
                                    </w:div>
                                    <w:div w:id="990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2979">
      <w:bodyDiv w:val="1"/>
      <w:marLeft w:val="0"/>
      <w:marRight w:val="0"/>
      <w:marTop w:val="0"/>
      <w:marBottom w:val="0"/>
      <w:divBdr>
        <w:top w:val="none" w:sz="0" w:space="0" w:color="auto"/>
        <w:left w:val="none" w:sz="0" w:space="0" w:color="auto"/>
        <w:bottom w:val="none" w:sz="0" w:space="0" w:color="auto"/>
        <w:right w:val="none" w:sz="0" w:space="0" w:color="auto"/>
      </w:divBdr>
      <w:divsChild>
        <w:div w:id="1548837362">
          <w:marLeft w:val="0"/>
          <w:marRight w:val="0"/>
          <w:marTop w:val="0"/>
          <w:marBottom w:val="330"/>
          <w:divBdr>
            <w:top w:val="none" w:sz="0" w:space="0" w:color="auto"/>
            <w:left w:val="none" w:sz="0" w:space="0" w:color="auto"/>
            <w:bottom w:val="none" w:sz="0" w:space="0" w:color="auto"/>
            <w:right w:val="none" w:sz="0" w:space="0" w:color="auto"/>
          </w:divBdr>
        </w:div>
        <w:div w:id="324819336">
          <w:marLeft w:val="0"/>
          <w:marRight w:val="0"/>
          <w:marTop w:val="0"/>
          <w:marBottom w:val="0"/>
          <w:divBdr>
            <w:top w:val="none" w:sz="0" w:space="0" w:color="auto"/>
            <w:left w:val="none" w:sz="0" w:space="0" w:color="auto"/>
            <w:bottom w:val="none" w:sz="0" w:space="0" w:color="auto"/>
            <w:right w:val="none" w:sz="0" w:space="0" w:color="auto"/>
          </w:divBdr>
        </w:div>
      </w:divsChild>
    </w:div>
    <w:div w:id="1682466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4325">
          <w:marLeft w:val="0"/>
          <w:marRight w:val="0"/>
          <w:marTop w:val="0"/>
          <w:marBottom w:val="0"/>
          <w:divBdr>
            <w:top w:val="none" w:sz="0" w:space="0" w:color="auto"/>
            <w:left w:val="none" w:sz="0" w:space="0" w:color="auto"/>
            <w:bottom w:val="none" w:sz="0" w:space="0" w:color="auto"/>
            <w:right w:val="none" w:sz="0" w:space="0" w:color="auto"/>
          </w:divBdr>
          <w:divsChild>
            <w:div w:id="1010765567">
              <w:marLeft w:val="0"/>
              <w:marRight w:val="0"/>
              <w:marTop w:val="0"/>
              <w:marBottom w:val="0"/>
              <w:divBdr>
                <w:top w:val="none" w:sz="0" w:space="0" w:color="auto"/>
                <w:left w:val="none" w:sz="0" w:space="0" w:color="auto"/>
                <w:bottom w:val="none" w:sz="0" w:space="0" w:color="auto"/>
                <w:right w:val="none" w:sz="0" w:space="0" w:color="auto"/>
              </w:divBdr>
              <w:divsChild>
                <w:div w:id="469596767">
                  <w:marLeft w:val="0"/>
                  <w:marRight w:val="0"/>
                  <w:marTop w:val="0"/>
                  <w:marBottom w:val="0"/>
                  <w:divBdr>
                    <w:top w:val="none" w:sz="0" w:space="0" w:color="auto"/>
                    <w:left w:val="none" w:sz="0" w:space="0" w:color="auto"/>
                    <w:bottom w:val="none" w:sz="0" w:space="0" w:color="auto"/>
                    <w:right w:val="none" w:sz="0" w:space="0" w:color="auto"/>
                  </w:divBdr>
                  <w:divsChild>
                    <w:div w:id="47998840">
                      <w:marLeft w:val="0"/>
                      <w:marRight w:val="0"/>
                      <w:marTop w:val="0"/>
                      <w:marBottom w:val="0"/>
                      <w:divBdr>
                        <w:top w:val="none" w:sz="0" w:space="0" w:color="auto"/>
                        <w:left w:val="none" w:sz="0" w:space="0" w:color="auto"/>
                        <w:bottom w:val="none" w:sz="0" w:space="0" w:color="auto"/>
                        <w:right w:val="none" w:sz="0" w:space="0" w:color="auto"/>
                      </w:divBdr>
                      <w:divsChild>
                        <w:div w:id="437213325">
                          <w:marLeft w:val="0"/>
                          <w:marRight w:val="0"/>
                          <w:marTop w:val="0"/>
                          <w:marBottom w:val="0"/>
                          <w:divBdr>
                            <w:top w:val="none" w:sz="0" w:space="0" w:color="auto"/>
                            <w:left w:val="none" w:sz="0" w:space="0" w:color="auto"/>
                            <w:bottom w:val="none" w:sz="0" w:space="0" w:color="auto"/>
                            <w:right w:val="none" w:sz="0" w:space="0" w:color="auto"/>
                          </w:divBdr>
                          <w:divsChild>
                            <w:div w:id="1518034524">
                              <w:marLeft w:val="0"/>
                              <w:marRight w:val="0"/>
                              <w:marTop w:val="0"/>
                              <w:marBottom w:val="0"/>
                              <w:divBdr>
                                <w:top w:val="none" w:sz="0" w:space="0" w:color="auto"/>
                                <w:left w:val="none" w:sz="0" w:space="0" w:color="auto"/>
                                <w:bottom w:val="none" w:sz="0" w:space="0" w:color="auto"/>
                                <w:right w:val="none" w:sz="0" w:space="0" w:color="auto"/>
                              </w:divBdr>
                              <w:divsChild>
                                <w:div w:id="2005738964">
                                  <w:marLeft w:val="0"/>
                                  <w:marRight w:val="0"/>
                                  <w:marTop w:val="225"/>
                                  <w:marBottom w:val="0"/>
                                  <w:divBdr>
                                    <w:top w:val="none" w:sz="0" w:space="0" w:color="auto"/>
                                    <w:left w:val="none" w:sz="0" w:space="0" w:color="auto"/>
                                    <w:bottom w:val="none" w:sz="0" w:space="0" w:color="auto"/>
                                    <w:right w:val="none" w:sz="0" w:space="0" w:color="auto"/>
                                  </w:divBdr>
                                  <w:divsChild>
                                    <w:div w:id="1357846520">
                                      <w:marLeft w:val="0"/>
                                      <w:marRight w:val="0"/>
                                      <w:marTop w:val="0"/>
                                      <w:marBottom w:val="0"/>
                                      <w:divBdr>
                                        <w:top w:val="none" w:sz="0" w:space="0" w:color="auto"/>
                                        <w:left w:val="none" w:sz="0" w:space="0" w:color="auto"/>
                                        <w:bottom w:val="none" w:sz="0" w:space="0" w:color="auto"/>
                                        <w:right w:val="none" w:sz="0" w:space="0" w:color="auto"/>
                                      </w:divBdr>
                                      <w:divsChild>
                                        <w:div w:id="708602159">
                                          <w:marLeft w:val="0"/>
                                          <w:marRight w:val="0"/>
                                          <w:marTop w:val="0"/>
                                          <w:marBottom w:val="0"/>
                                          <w:divBdr>
                                            <w:top w:val="none" w:sz="0" w:space="0" w:color="auto"/>
                                            <w:left w:val="none" w:sz="0" w:space="0" w:color="auto"/>
                                            <w:bottom w:val="none" w:sz="0" w:space="0" w:color="auto"/>
                                            <w:right w:val="none" w:sz="0" w:space="0" w:color="auto"/>
                                          </w:divBdr>
                                        </w:div>
                                        <w:div w:id="1474757711">
                                          <w:marLeft w:val="0"/>
                                          <w:marRight w:val="0"/>
                                          <w:marTop w:val="0"/>
                                          <w:marBottom w:val="0"/>
                                          <w:divBdr>
                                            <w:top w:val="none" w:sz="0" w:space="0" w:color="auto"/>
                                            <w:left w:val="none" w:sz="0" w:space="0" w:color="auto"/>
                                            <w:bottom w:val="none" w:sz="0" w:space="0" w:color="auto"/>
                                            <w:right w:val="none" w:sz="0" w:space="0" w:color="auto"/>
                                          </w:divBdr>
                                        </w:div>
                                      </w:divsChild>
                                    </w:div>
                                    <w:div w:id="218900836">
                                      <w:marLeft w:val="0"/>
                                      <w:marRight w:val="0"/>
                                      <w:marTop w:val="0"/>
                                      <w:marBottom w:val="0"/>
                                      <w:divBdr>
                                        <w:top w:val="none" w:sz="0" w:space="0" w:color="auto"/>
                                        <w:left w:val="none" w:sz="0" w:space="0" w:color="auto"/>
                                        <w:bottom w:val="none" w:sz="0" w:space="0" w:color="auto"/>
                                        <w:right w:val="none" w:sz="0" w:space="0" w:color="auto"/>
                                      </w:divBdr>
                                      <w:divsChild>
                                        <w:div w:id="332032848">
                                          <w:marLeft w:val="0"/>
                                          <w:marRight w:val="0"/>
                                          <w:marTop w:val="0"/>
                                          <w:marBottom w:val="0"/>
                                          <w:divBdr>
                                            <w:top w:val="none" w:sz="0" w:space="0" w:color="auto"/>
                                            <w:left w:val="none" w:sz="0" w:space="0" w:color="auto"/>
                                            <w:bottom w:val="none" w:sz="0" w:space="0" w:color="auto"/>
                                            <w:right w:val="none" w:sz="0" w:space="0" w:color="auto"/>
                                          </w:divBdr>
                                        </w:div>
                                      </w:divsChild>
                                    </w:div>
                                    <w:div w:id="1526745640">
                                      <w:marLeft w:val="0"/>
                                      <w:marRight w:val="0"/>
                                      <w:marTop w:val="0"/>
                                      <w:marBottom w:val="0"/>
                                      <w:divBdr>
                                        <w:top w:val="none" w:sz="0" w:space="0" w:color="auto"/>
                                        <w:left w:val="none" w:sz="0" w:space="0" w:color="auto"/>
                                        <w:bottom w:val="none" w:sz="0" w:space="0" w:color="auto"/>
                                        <w:right w:val="none" w:sz="0" w:space="0" w:color="auto"/>
                                      </w:divBdr>
                                      <w:divsChild>
                                        <w:div w:id="1922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5280">
                          <w:marLeft w:val="0"/>
                          <w:marRight w:val="0"/>
                          <w:marTop w:val="0"/>
                          <w:marBottom w:val="0"/>
                          <w:divBdr>
                            <w:top w:val="none" w:sz="0" w:space="0" w:color="auto"/>
                            <w:left w:val="none" w:sz="0" w:space="0" w:color="auto"/>
                            <w:bottom w:val="none" w:sz="0" w:space="0" w:color="auto"/>
                            <w:right w:val="none" w:sz="0" w:space="0" w:color="auto"/>
                          </w:divBdr>
                          <w:divsChild>
                            <w:div w:id="809903652">
                              <w:marLeft w:val="0"/>
                              <w:marRight w:val="0"/>
                              <w:marTop w:val="0"/>
                              <w:marBottom w:val="0"/>
                              <w:divBdr>
                                <w:top w:val="none" w:sz="0" w:space="0" w:color="auto"/>
                                <w:left w:val="none" w:sz="0" w:space="0" w:color="auto"/>
                                <w:bottom w:val="none" w:sz="0" w:space="0" w:color="auto"/>
                                <w:right w:val="none" w:sz="0" w:space="0" w:color="auto"/>
                              </w:divBdr>
                              <w:divsChild>
                                <w:div w:id="3872910">
                                  <w:marLeft w:val="0"/>
                                  <w:marRight w:val="0"/>
                                  <w:marTop w:val="0"/>
                                  <w:marBottom w:val="0"/>
                                  <w:divBdr>
                                    <w:top w:val="none" w:sz="0" w:space="0" w:color="auto"/>
                                    <w:left w:val="none" w:sz="0" w:space="0" w:color="auto"/>
                                    <w:bottom w:val="none" w:sz="0" w:space="0" w:color="auto"/>
                                    <w:right w:val="none" w:sz="0" w:space="0" w:color="auto"/>
                                  </w:divBdr>
                                  <w:divsChild>
                                    <w:div w:id="2044816943">
                                      <w:marLeft w:val="0"/>
                                      <w:marRight w:val="0"/>
                                      <w:marTop w:val="0"/>
                                      <w:marBottom w:val="0"/>
                                      <w:divBdr>
                                        <w:top w:val="none" w:sz="0" w:space="0" w:color="auto"/>
                                        <w:left w:val="none" w:sz="0" w:space="0" w:color="auto"/>
                                        <w:bottom w:val="none" w:sz="0" w:space="0" w:color="auto"/>
                                        <w:right w:val="none" w:sz="0" w:space="0" w:color="auto"/>
                                      </w:divBdr>
                                      <w:divsChild>
                                        <w:div w:id="940917677">
                                          <w:marLeft w:val="0"/>
                                          <w:marRight w:val="0"/>
                                          <w:marTop w:val="0"/>
                                          <w:marBottom w:val="0"/>
                                          <w:divBdr>
                                            <w:top w:val="none" w:sz="0" w:space="0" w:color="auto"/>
                                            <w:left w:val="none" w:sz="0" w:space="0" w:color="auto"/>
                                            <w:bottom w:val="none" w:sz="0" w:space="0" w:color="auto"/>
                                            <w:right w:val="none" w:sz="0" w:space="0" w:color="auto"/>
                                          </w:divBdr>
                                        </w:div>
                                        <w:div w:id="2073111842">
                                          <w:marLeft w:val="0"/>
                                          <w:marRight w:val="0"/>
                                          <w:marTop w:val="0"/>
                                          <w:marBottom w:val="0"/>
                                          <w:divBdr>
                                            <w:top w:val="none" w:sz="0" w:space="0" w:color="auto"/>
                                            <w:left w:val="none" w:sz="0" w:space="0" w:color="auto"/>
                                            <w:bottom w:val="none" w:sz="0" w:space="0" w:color="auto"/>
                                            <w:right w:val="none" w:sz="0" w:space="0" w:color="auto"/>
                                          </w:divBdr>
                                          <w:divsChild>
                                            <w:div w:id="1045301313">
                                              <w:marLeft w:val="0"/>
                                              <w:marRight w:val="0"/>
                                              <w:marTop w:val="0"/>
                                              <w:marBottom w:val="0"/>
                                              <w:divBdr>
                                                <w:top w:val="none" w:sz="0" w:space="0" w:color="auto"/>
                                                <w:left w:val="none" w:sz="0" w:space="0" w:color="auto"/>
                                                <w:bottom w:val="none" w:sz="0" w:space="0" w:color="auto"/>
                                                <w:right w:val="none" w:sz="0" w:space="0" w:color="auto"/>
                                              </w:divBdr>
                                              <w:divsChild>
                                                <w:div w:id="1806386593">
                                                  <w:marLeft w:val="0"/>
                                                  <w:marRight w:val="0"/>
                                                  <w:marTop w:val="0"/>
                                                  <w:marBottom w:val="0"/>
                                                  <w:divBdr>
                                                    <w:top w:val="none" w:sz="0" w:space="0" w:color="auto"/>
                                                    <w:left w:val="none" w:sz="0" w:space="0" w:color="auto"/>
                                                    <w:bottom w:val="none" w:sz="0" w:space="0" w:color="auto"/>
                                                    <w:right w:val="none" w:sz="0" w:space="0" w:color="auto"/>
                                                  </w:divBdr>
                                                </w:div>
                                              </w:divsChild>
                                            </w:div>
                                            <w:div w:id="1152605190">
                                              <w:marLeft w:val="0"/>
                                              <w:marRight w:val="0"/>
                                              <w:marTop w:val="0"/>
                                              <w:marBottom w:val="0"/>
                                              <w:divBdr>
                                                <w:top w:val="none" w:sz="0" w:space="0" w:color="auto"/>
                                                <w:left w:val="none" w:sz="0" w:space="0" w:color="auto"/>
                                                <w:bottom w:val="none" w:sz="0" w:space="0" w:color="auto"/>
                                                <w:right w:val="none" w:sz="0" w:space="0" w:color="auto"/>
                                              </w:divBdr>
                                              <w:divsChild>
                                                <w:div w:id="873343579">
                                                  <w:marLeft w:val="0"/>
                                                  <w:marRight w:val="0"/>
                                                  <w:marTop w:val="0"/>
                                                  <w:marBottom w:val="0"/>
                                                  <w:divBdr>
                                                    <w:top w:val="none" w:sz="0" w:space="0" w:color="auto"/>
                                                    <w:left w:val="none" w:sz="0" w:space="0" w:color="auto"/>
                                                    <w:bottom w:val="none" w:sz="0" w:space="0" w:color="auto"/>
                                                    <w:right w:val="none" w:sz="0" w:space="0" w:color="auto"/>
                                                  </w:divBdr>
                                                </w:div>
                                                <w:div w:id="37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578">
                                      <w:marLeft w:val="0"/>
                                      <w:marRight w:val="0"/>
                                      <w:marTop w:val="0"/>
                                      <w:marBottom w:val="0"/>
                                      <w:divBdr>
                                        <w:top w:val="none" w:sz="0" w:space="0" w:color="auto"/>
                                        <w:left w:val="none" w:sz="0" w:space="0" w:color="auto"/>
                                        <w:bottom w:val="none" w:sz="0" w:space="0" w:color="auto"/>
                                        <w:right w:val="none" w:sz="0" w:space="0" w:color="auto"/>
                                      </w:divBdr>
                                      <w:divsChild>
                                        <w:div w:id="418139748">
                                          <w:marLeft w:val="0"/>
                                          <w:marRight w:val="0"/>
                                          <w:marTop w:val="0"/>
                                          <w:marBottom w:val="0"/>
                                          <w:divBdr>
                                            <w:top w:val="none" w:sz="0" w:space="0" w:color="auto"/>
                                            <w:left w:val="none" w:sz="0" w:space="0" w:color="auto"/>
                                            <w:bottom w:val="none" w:sz="0" w:space="0" w:color="auto"/>
                                            <w:right w:val="none" w:sz="0" w:space="0" w:color="auto"/>
                                          </w:divBdr>
                                          <w:divsChild>
                                            <w:div w:id="668289660">
                                              <w:marLeft w:val="0"/>
                                              <w:marRight w:val="0"/>
                                              <w:marTop w:val="0"/>
                                              <w:marBottom w:val="0"/>
                                              <w:divBdr>
                                                <w:top w:val="none" w:sz="0" w:space="0" w:color="auto"/>
                                                <w:left w:val="none" w:sz="0" w:space="0" w:color="auto"/>
                                                <w:bottom w:val="none" w:sz="0" w:space="0" w:color="auto"/>
                                                <w:right w:val="none" w:sz="0" w:space="0" w:color="auto"/>
                                              </w:divBdr>
                                            </w:div>
                                          </w:divsChild>
                                        </w:div>
                                        <w:div w:id="2104841787">
                                          <w:marLeft w:val="0"/>
                                          <w:marRight w:val="0"/>
                                          <w:marTop w:val="0"/>
                                          <w:marBottom w:val="0"/>
                                          <w:divBdr>
                                            <w:top w:val="none" w:sz="0" w:space="0" w:color="auto"/>
                                            <w:left w:val="none" w:sz="0" w:space="0" w:color="auto"/>
                                            <w:bottom w:val="none" w:sz="0" w:space="0" w:color="auto"/>
                                            <w:right w:val="none" w:sz="0" w:space="0" w:color="auto"/>
                                          </w:divBdr>
                                          <w:divsChild>
                                            <w:div w:id="68551238">
                                              <w:marLeft w:val="0"/>
                                              <w:marRight w:val="0"/>
                                              <w:marTop w:val="0"/>
                                              <w:marBottom w:val="0"/>
                                              <w:divBdr>
                                                <w:top w:val="none" w:sz="0" w:space="0" w:color="auto"/>
                                                <w:left w:val="none" w:sz="0" w:space="0" w:color="auto"/>
                                                <w:bottom w:val="none" w:sz="0" w:space="0" w:color="auto"/>
                                                <w:right w:val="none" w:sz="0" w:space="0" w:color="auto"/>
                                              </w:divBdr>
                                            </w:div>
                                            <w:div w:id="1001615154">
                                              <w:marLeft w:val="0"/>
                                              <w:marRight w:val="0"/>
                                              <w:marTop w:val="0"/>
                                              <w:marBottom w:val="0"/>
                                              <w:divBdr>
                                                <w:top w:val="none" w:sz="0" w:space="0" w:color="auto"/>
                                                <w:left w:val="none" w:sz="0" w:space="0" w:color="auto"/>
                                                <w:bottom w:val="none" w:sz="0" w:space="0" w:color="auto"/>
                                                <w:right w:val="none" w:sz="0" w:space="0" w:color="auto"/>
                                              </w:divBdr>
                                              <w:divsChild>
                                                <w:div w:id="380977829">
                                                  <w:marLeft w:val="0"/>
                                                  <w:marRight w:val="0"/>
                                                  <w:marTop w:val="0"/>
                                                  <w:marBottom w:val="0"/>
                                                  <w:divBdr>
                                                    <w:top w:val="none" w:sz="0" w:space="0" w:color="auto"/>
                                                    <w:left w:val="none" w:sz="0" w:space="0" w:color="auto"/>
                                                    <w:bottom w:val="none" w:sz="0" w:space="0" w:color="auto"/>
                                                    <w:right w:val="none" w:sz="0" w:space="0" w:color="auto"/>
                                                  </w:divBdr>
                                                  <w:divsChild>
                                                    <w:div w:id="2058623445">
                                                      <w:marLeft w:val="0"/>
                                                      <w:marRight w:val="0"/>
                                                      <w:marTop w:val="0"/>
                                                      <w:marBottom w:val="0"/>
                                                      <w:divBdr>
                                                        <w:top w:val="none" w:sz="0" w:space="0" w:color="auto"/>
                                                        <w:left w:val="none" w:sz="0" w:space="0" w:color="auto"/>
                                                        <w:bottom w:val="none" w:sz="0" w:space="0" w:color="auto"/>
                                                        <w:right w:val="none" w:sz="0" w:space="0" w:color="auto"/>
                                                      </w:divBdr>
                                                      <w:divsChild>
                                                        <w:div w:id="19226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4065">
                                                  <w:marLeft w:val="0"/>
                                                  <w:marRight w:val="0"/>
                                                  <w:marTop w:val="0"/>
                                                  <w:marBottom w:val="0"/>
                                                  <w:divBdr>
                                                    <w:top w:val="none" w:sz="0" w:space="0" w:color="auto"/>
                                                    <w:left w:val="none" w:sz="0" w:space="0" w:color="auto"/>
                                                    <w:bottom w:val="none" w:sz="0" w:space="0" w:color="auto"/>
                                                    <w:right w:val="none" w:sz="0" w:space="0" w:color="auto"/>
                                                  </w:divBdr>
                                                  <w:divsChild>
                                                    <w:div w:id="1581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996">
                                          <w:marLeft w:val="0"/>
                                          <w:marRight w:val="0"/>
                                          <w:marTop w:val="0"/>
                                          <w:marBottom w:val="0"/>
                                          <w:divBdr>
                                            <w:top w:val="none" w:sz="0" w:space="0" w:color="auto"/>
                                            <w:left w:val="none" w:sz="0" w:space="0" w:color="auto"/>
                                            <w:bottom w:val="none" w:sz="0" w:space="0" w:color="auto"/>
                                            <w:right w:val="none" w:sz="0" w:space="0" w:color="auto"/>
                                          </w:divBdr>
                                          <w:divsChild>
                                            <w:div w:id="1218669288">
                                              <w:marLeft w:val="0"/>
                                              <w:marRight w:val="0"/>
                                              <w:marTop w:val="0"/>
                                              <w:marBottom w:val="0"/>
                                              <w:divBdr>
                                                <w:top w:val="none" w:sz="0" w:space="0" w:color="auto"/>
                                                <w:left w:val="none" w:sz="0" w:space="0" w:color="auto"/>
                                                <w:bottom w:val="none" w:sz="0" w:space="0" w:color="auto"/>
                                                <w:right w:val="none" w:sz="0" w:space="0" w:color="auto"/>
                                              </w:divBdr>
                                            </w:div>
                                            <w:div w:id="2048328982">
                                              <w:marLeft w:val="0"/>
                                              <w:marRight w:val="0"/>
                                              <w:marTop w:val="0"/>
                                              <w:marBottom w:val="0"/>
                                              <w:divBdr>
                                                <w:top w:val="none" w:sz="0" w:space="0" w:color="auto"/>
                                                <w:left w:val="none" w:sz="0" w:space="0" w:color="auto"/>
                                                <w:bottom w:val="none" w:sz="0" w:space="0" w:color="auto"/>
                                                <w:right w:val="none" w:sz="0" w:space="0" w:color="auto"/>
                                              </w:divBdr>
                                            </w:div>
                                            <w:div w:id="817723938">
                                              <w:marLeft w:val="0"/>
                                              <w:marRight w:val="0"/>
                                              <w:marTop w:val="0"/>
                                              <w:marBottom w:val="0"/>
                                              <w:divBdr>
                                                <w:top w:val="none" w:sz="0" w:space="0" w:color="auto"/>
                                                <w:left w:val="none" w:sz="0" w:space="0" w:color="auto"/>
                                                <w:bottom w:val="none" w:sz="0" w:space="0" w:color="auto"/>
                                                <w:right w:val="none" w:sz="0" w:space="0" w:color="auto"/>
                                              </w:divBdr>
                                            </w:div>
                                            <w:div w:id="216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9066">
                                  <w:marLeft w:val="0"/>
                                  <w:marRight w:val="0"/>
                                  <w:marTop w:val="0"/>
                                  <w:marBottom w:val="0"/>
                                  <w:divBdr>
                                    <w:top w:val="none" w:sz="0" w:space="0" w:color="auto"/>
                                    <w:left w:val="none" w:sz="0" w:space="0" w:color="auto"/>
                                    <w:bottom w:val="none" w:sz="0" w:space="0" w:color="auto"/>
                                    <w:right w:val="none" w:sz="0" w:space="0" w:color="auto"/>
                                  </w:divBdr>
                                  <w:divsChild>
                                    <w:div w:id="121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86660">
      <w:bodyDiv w:val="1"/>
      <w:marLeft w:val="0"/>
      <w:marRight w:val="0"/>
      <w:marTop w:val="0"/>
      <w:marBottom w:val="0"/>
      <w:divBdr>
        <w:top w:val="none" w:sz="0" w:space="0" w:color="auto"/>
        <w:left w:val="none" w:sz="0" w:space="0" w:color="auto"/>
        <w:bottom w:val="none" w:sz="0" w:space="0" w:color="auto"/>
        <w:right w:val="none" w:sz="0" w:space="0" w:color="auto"/>
      </w:divBdr>
      <w:divsChild>
        <w:div w:id="922031757">
          <w:marLeft w:val="0"/>
          <w:marRight w:val="0"/>
          <w:marTop w:val="0"/>
          <w:marBottom w:val="330"/>
          <w:divBdr>
            <w:top w:val="none" w:sz="0" w:space="0" w:color="auto"/>
            <w:left w:val="none" w:sz="0" w:space="0" w:color="auto"/>
            <w:bottom w:val="none" w:sz="0" w:space="0" w:color="auto"/>
            <w:right w:val="none" w:sz="0" w:space="0" w:color="auto"/>
          </w:divBdr>
        </w:div>
        <w:div w:id="698699564">
          <w:marLeft w:val="0"/>
          <w:marRight w:val="0"/>
          <w:marTop w:val="0"/>
          <w:marBottom w:val="0"/>
          <w:divBdr>
            <w:top w:val="none" w:sz="0" w:space="0" w:color="auto"/>
            <w:left w:val="none" w:sz="0" w:space="0" w:color="auto"/>
            <w:bottom w:val="none" w:sz="0" w:space="0" w:color="auto"/>
            <w:right w:val="none" w:sz="0" w:space="0" w:color="auto"/>
          </w:divBdr>
        </w:div>
      </w:divsChild>
    </w:div>
    <w:div w:id="1932856550">
      <w:bodyDiv w:val="1"/>
      <w:marLeft w:val="0"/>
      <w:marRight w:val="0"/>
      <w:marTop w:val="0"/>
      <w:marBottom w:val="0"/>
      <w:divBdr>
        <w:top w:val="none" w:sz="0" w:space="0" w:color="auto"/>
        <w:left w:val="none" w:sz="0" w:space="0" w:color="auto"/>
        <w:bottom w:val="none" w:sz="0" w:space="0" w:color="auto"/>
        <w:right w:val="none" w:sz="0" w:space="0" w:color="auto"/>
      </w:divBdr>
    </w:div>
    <w:div w:id="2080707110">
      <w:bodyDiv w:val="1"/>
      <w:marLeft w:val="0"/>
      <w:marRight w:val="0"/>
      <w:marTop w:val="0"/>
      <w:marBottom w:val="0"/>
      <w:divBdr>
        <w:top w:val="none" w:sz="0" w:space="0" w:color="auto"/>
        <w:left w:val="none" w:sz="0" w:space="0" w:color="auto"/>
        <w:bottom w:val="none" w:sz="0" w:space="0" w:color="auto"/>
        <w:right w:val="none" w:sz="0" w:space="0" w:color="auto"/>
      </w:divBdr>
      <w:divsChild>
        <w:div w:id="657731734">
          <w:marLeft w:val="0"/>
          <w:marRight w:val="0"/>
          <w:marTop w:val="0"/>
          <w:marBottom w:val="0"/>
          <w:divBdr>
            <w:top w:val="none" w:sz="0" w:space="0" w:color="auto"/>
            <w:left w:val="none" w:sz="0" w:space="0" w:color="auto"/>
            <w:bottom w:val="none" w:sz="0" w:space="0" w:color="auto"/>
            <w:right w:val="none" w:sz="0" w:space="0" w:color="auto"/>
          </w:divBdr>
          <w:divsChild>
            <w:div w:id="1624268264">
              <w:marLeft w:val="0"/>
              <w:marRight w:val="0"/>
              <w:marTop w:val="0"/>
              <w:marBottom w:val="0"/>
              <w:divBdr>
                <w:top w:val="none" w:sz="0" w:space="0" w:color="auto"/>
                <w:left w:val="none" w:sz="0" w:space="0" w:color="auto"/>
                <w:bottom w:val="none" w:sz="0" w:space="0" w:color="auto"/>
                <w:right w:val="none" w:sz="0" w:space="0" w:color="auto"/>
              </w:divBdr>
              <w:divsChild>
                <w:div w:id="374811233">
                  <w:marLeft w:val="0"/>
                  <w:marRight w:val="0"/>
                  <w:marTop w:val="0"/>
                  <w:marBottom w:val="0"/>
                  <w:divBdr>
                    <w:top w:val="none" w:sz="0" w:space="0" w:color="auto"/>
                    <w:left w:val="none" w:sz="0" w:space="0" w:color="auto"/>
                    <w:bottom w:val="none" w:sz="0" w:space="0" w:color="auto"/>
                    <w:right w:val="none" w:sz="0" w:space="0" w:color="auto"/>
                  </w:divBdr>
                  <w:divsChild>
                    <w:div w:id="1405495353">
                      <w:marLeft w:val="0"/>
                      <w:marRight w:val="0"/>
                      <w:marTop w:val="0"/>
                      <w:marBottom w:val="0"/>
                      <w:divBdr>
                        <w:top w:val="none" w:sz="0" w:space="0" w:color="auto"/>
                        <w:left w:val="none" w:sz="0" w:space="0" w:color="auto"/>
                        <w:bottom w:val="none" w:sz="0" w:space="0" w:color="auto"/>
                        <w:right w:val="none" w:sz="0" w:space="0" w:color="auto"/>
                      </w:divBdr>
                      <w:divsChild>
                        <w:div w:id="51975402">
                          <w:marLeft w:val="0"/>
                          <w:marRight w:val="0"/>
                          <w:marTop w:val="0"/>
                          <w:marBottom w:val="0"/>
                          <w:divBdr>
                            <w:top w:val="none" w:sz="0" w:space="0" w:color="auto"/>
                            <w:left w:val="none" w:sz="0" w:space="0" w:color="auto"/>
                            <w:bottom w:val="none" w:sz="0" w:space="0" w:color="auto"/>
                            <w:right w:val="none" w:sz="0" w:space="0" w:color="auto"/>
                          </w:divBdr>
                          <w:divsChild>
                            <w:div w:id="1312951847">
                              <w:marLeft w:val="0"/>
                              <w:marRight w:val="0"/>
                              <w:marTop w:val="0"/>
                              <w:marBottom w:val="0"/>
                              <w:divBdr>
                                <w:top w:val="none" w:sz="0" w:space="0" w:color="auto"/>
                                <w:left w:val="none" w:sz="0" w:space="0" w:color="auto"/>
                                <w:bottom w:val="none" w:sz="0" w:space="0" w:color="auto"/>
                                <w:right w:val="none" w:sz="0" w:space="0" w:color="auto"/>
                              </w:divBdr>
                              <w:divsChild>
                                <w:div w:id="1336959909">
                                  <w:marLeft w:val="0"/>
                                  <w:marRight w:val="0"/>
                                  <w:marTop w:val="0"/>
                                  <w:marBottom w:val="0"/>
                                  <w:divBdr>
                                    <w:top w:val="none" w:sz="0" w:space="0" w:color="auto"/>
                                    <w:left w:val="none" w:sz="0" w:space="0" w:color="auto"/>
                                    <w:bottom w:val="none" w:sz="0" w:space="0" w:color="auto"/>
                                    <w:right w:val="none" w:sz="0" w:space="0" w:color="auto"/>
                                  </w:divBdr>
                                  <w:divsChild>
                                    <w:div w:id="421922704">
                                      <w:marLeft w:val="0"/>
                                      <w:marRight w:val="0"/>
                                      <w:marTop w:val="0"/>
                                      <w:marBottom w:val="0"/>
                                      <w:divBdr>
                                        <w:top w:val="none" w:sz="0" w:space="0" w:color="auto"/>
                                        <w:left w:val="none" w:sz="0" w:space="0" w:color="auto"/>
                                        <w:bottom w:val="none" w:sz="0" w:space="0" w:color="auto"/>
                                        <w:right w:val="none" w:sz="0" w:space="0" w:color="auto"/>
                                      </w:divBdr>
                                    </w:div>
                                    <w:div w:id="377776231">
                                      <w:marLeft w:val="0"/>
                                      <w:marRight w:val="0"/>
                                      <w:marTop w:val="0"/>
                                      <w:marBottom w:val="0"/>
                                      <w:divBdr>
                                        <w:top w:val="none" w:sz="0" w:space="0" w:color="auto"/>
                                        <w:left w:val="none" w:sz="0" w:space="0" w:color="auto"/>
                                        <w:bottom w:val="none" w:sz="0" w:space="0" w:color="auto"/>
                                        <w:right w:val="none" w:sz="0" w:space="0" w:color="auto"/>
                                      </w:divBdr>
                                    </w:div>
                                    <w:div w:id="1617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5942">
      <w:bodyDiv w:val="1"/>
      <w:marLeft w:val="0"/>
      <w:marRight w:val="0"/>
      <w:marTop w:val="0"/>
      <w:marBottom w:val="0"/>
      <w:divBdr>
        <w:top w:val="none" w:sz="0" w:space="0" w:color="auto"/>
        <w:left w:val="none" w:sz="0" w:space="0" w:color="auto"/>
        <w:bottom w:val="none" w:sz="0" w:space="0" w:color="auto"/>
        <w:right w:val="none" w:sz="0" w:space="0" w:color="auto"/>
      </w:divBdr>
      <w:divsChild>
        <w:div w:id="1192232151">
          <w:marLeft w:val="0"/>
          <w:marRight w:val="0"/>
          <w:marTop w:val="0"/>
          <w:marBottom w:val="330"/>
          <w:divBdr>
            <w:top w:val="none" w:sz="0" w:space="0" w:color="auto"/>
            <w:left w:val="none" w:sz="0" w:space="0" w:color="auto"/>
            <w:bottom w:val="none" w:sz="0" w:space="0" w:color="auto"/>
            <w:right w:val="none" w:sz="0" w:space="0" w:color="auto"/>
          </w:divBdr>
        </w:div>
        <w:div w:id="106622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onia-Nazario/e/B001JS3BHG/ref=dp_byline_cont_book_1"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nitin.com" TargetMode="External"/><Relationship Id="rId11" Type="http://schemas.openxmlformats.org/officeDocument/2006/relationships/theme" Target="theme/theme1.xml"/><Relationship Id="rId5" Type="http://schemas.openxmlformats.org/officeDocument/2006/relationships/hyperlink" Target="mailto:chood@tfd215.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ritepractice.com/7-p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15768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Hood, Catherine</dc:creator>
  <cp:lastModifiedBy>Desoto, Diane</cp:lastModifiedBy>
  <cp:revision>2</cp:revision>
  <dcterms:created xsi:type="dcterms:W3CDTF">2017-05-25T20:51:00Z</dcterms:created>
  <dcterms:modified xsi:type="dcterms:W3CDTF">2017-05-25T20:51:00Z</dcterms:modified>
</cp:coreProperties>
</file>